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82" w:rsidRPr="004B0D82" w:rsidRDefault="00B0455C" w:rsidP="004B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Закупочная документация </w:t>
      </w:r>
      <w:r w:rsidR="00B1787E">
        <w:rPr>
          <w:rFonts w:ascii="Times New Roman" w:hAnsi="Times New Roman" w:cs="Times New Roman"/>
          <w:b/>
          <w:sz w:val="24"/>
          <w:szCs w:val="24"/>
        </w:rPr>
        <w:t>о п</w:t>
      </w:r>
      <w:r w:rsidR="00D41308">
        <w:rPr>
          <w:rFonts w:ascii="Times New Roman" w:hAnsi="Times New Roman" w:cs="Times New Roman"/>
          <w:b/>
          <w:sz w:val="24"/>
          <w:szCs w:val="24"/>
        </w:rPr>
        <w:t>роведении открытого аукциона по</w:t>
      </w:r>
      <w:r w:rsidR="004B0D82" w:rsidRPr="004B0D82">
        <w:rPr>
          <w:rFonts w:ascii="Times New Roman" w:hAnsi="Times New Roman" w:cs="Times New Roman"/>
          <w:b/>
          <w:sz w:val="24"/>
          <w:szCs w:val="24"/>
        </w:rPr>
        <w:t xml:space="preserve"> объекту</w:t>
      </w:r>
    </w:p>
    <w:p w:rsidR="004E6355" w:rsidRDefault="004B0D82" w:rsidP="004B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D82">
        <w:rPr>
          <w:rFonts w:ascii="Times New Roman" w:hAnsi="Times New Roman" w:cs="Times New Roman"/>
          <w:b/>
          <w:sz w:val="24"/>
          <w:szCs w:val="24"/>
        </w:rPr>
        <w:t>«</w:t>
      </w:r>
      <w:r w:rsidR="002E7528" w:rsidRPr="002E7528">
        <w:rPr>
          <w:rFonts w:ascii="Times New Roman" w:hAnsi="Times New Roman" w:cs="Times New Roman"/>
          <w:b/>
          <w:sz w:val="24"/>
          <w:szCs w:val="24"/>
        </w:rPr>
        <w:t>Капитальный ремонт системы отопления МДОУ “Детский сад “</w:t>
      </w:r>
      <w:proofErr w:type="spellStart"/>
      <w:r w:rsidR="002E7528" w:rsidRPr="002E7528">
        <w:rPr>
          <w:rFonts w:ascii="Times New Roman" w:hAnsi="Times New Roman" w:cs="Times New Roman"/>
          <w:b/>
          <w:sz w:val="24"/>
          <w:szCs w:val="24"/>
        </w:rPr>
        <w:t>Мугурел</w:t>
      </w:r>
      <w:proofErr w:type="spellEnd"/>
      <w:r w:rsidR="002E7528" w:rsidRPr="002E7528">
        <w:rPr>
          <w:rFonts w:ascii="Times New Roman" w:hAnsi="Times New Roman" w:cs="Times New Roman"/>
          <w:b/>
          <w:sz w:val="24"/>
          <w:szCs w:val="24"/>
        </w:rPr>
        <w:t>”</w:t>
      </w:r>
      <w:r w:rsidR="006D5F9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2E7528" w:rsidRPr="002E7528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="002E7528" w:rsidRPr="002E7528">
        <w:rPr>
          <w:rFonts w:ascii="Times New Roman" w:hAnsi="Times New Roman" w:cs="Times New Roman"/>
          <w:b/>
          <w:sz w:val="24"/>
          <w:szCs w:val="24"/>
        </w:rPr>
        <w:t>Малаешты</w:t>
      </w:r>
      <w:proofErr w:type="spellEnd"/>
      <w:r w:rsidR="002E7528" w:rsidRPr="002E7528">
        <w:rPr>
          <w:rFonts w:ascii="Times New Roman" w:hAnsi="Times New Roman" w:cs="Times New Roman"/>
          <w:b/>
          <w:sz w:val="24"/>
          <w:szCs w:val="24"/>
        </w:rPr>
        <w:t xml:space="preserve"> Григориопольского района</w:t>
      </w:r>
      <w:r w:rsidRPr="004B0D82">
        <w:rPr>
          <w:rFonts w:ascii="Times New Roman" w:hAnsi="Times New Roman" w:cs="Times New Roman"/>
          <w:b/>
          <w:sz w:val="24"/>
          <w:szCs w:val="24"/>
        </w:rPr>
        <w:t>»</w:t>
      </w:r>
    </w:p>
    <w:p w:rsidR="004B0D82" w:rsidRPr="004C2810" w:rsidRDefault="004B0D82" w:rsidP="004B0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2F36" w:rsidRDefault="002B0337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>З</w:t>
      </w:r>
      <w:r w:rsidR="003B5022" w:rsidRPr="002B0337">
        <w:rPr>
          <w:rFonts w:ascii="Times New Roman" w:hAnsi="Times New Roman" w:cs="Times New Roman"/>
          <w:sz w:val="24"/>
          <w:szCs w:val="24"/>
        </w:rPr>
        <w:t>аказчик -</w:t>
      </w:r>
      <w:r w:rsidR="004C2810" w:rsidRPr="004C2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администрация Григориопольского района и города Григориополь</w:t>
      </w:r>
      <w:r w:rsidR="004E2F36">
        <w:rPr>
          <w:rFonts w:ascii="Times New Roman" w:hAnsi="Times New Roman" w:cs="Times New Roman"/>
          <w:sz w:val="24"/>
          <w:szCs w:val="24"/>
        </w:rPr>
        <w:t>.</w:t>
      </w:r>
    </w:p>
    <w:p w:rsidR="003B5022" w:rsidRPr="002B0337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>Номер контактного телефона: 0 (210) 3</w:t>
      </w:r>
      <w:r w:rsidR="002B0337" w:rsidRPr="002B0337">
        <w:rPr>
          <w:rFonts w:ascii="Times New Roman" w:hAnsi="Times New Roman" w:cs="Times New Roman"/>
          <w:sz w:val="24"/>
          <w:szCs w:val="24"/>
        </w:rPr>
        <w:t>-</w:t>
      </w:r>
      <w:r w:rsidRPr="002B0337">
        <w:rPr>
          <w:rFonts w:ascii="Times New Roman" w:hAnsi="Times New Roman" w:cs="Times New Roman"/>
          <w:sz w:val="24"/>
          <w:szCs w:val="24"/>
        </w:rPr>
        <w:t>28</w:t>
      </w:r>
      <w:r w:rsidR="002B0337" w:rsidRPr="002B0337">
        <w:rPr>
          <w:rFonts w:ascii="Times New Roman" w:hAnsi="Times New Roman" w:cs="Times New Roman"/>
          <w:sz w:val="24"/>
          <w:szCs w:val="24"/>
        </w:rPr>
        <w:t>-</w:t>
      </w:r>
      <w:r w:rsidR="004B0D82">
        <w:rPr>
          <w:rFonts w:ascii="Times New Roman" w:hAnsi="Times New Roman" w:cs="Times New Roman"/>
          <w:sz w:val="24"/>
          <w:szCs w:val="24"/>
        </w:rPr>
        <w:t>7,</w:t>
      </w:r>
      <w:r w:rsidR="004B0D82" w:rsidRPr="004B0D82">
        <w:t xml:space="preserve"> </w:t>
      </w:r>
      <w:r w:rsidR="004B0D82" w:rsidRPr="004B0D82">
        <w:rPr>
          <w:rFonts w:ascii="Times New Roman" w:hAnsi="Times New Roman" w:cs="Times New Roman"/>
          <w:sz w:val="24"/>
          <w:szCs w:val="24"/>
        </w:rPr>
        <w:t>по техническим вопросам: (210) 3</w:t>
      </w:r>
      <w:r w:rsidR="004B0D82">
        <w:rPr>
          <w:rFonts w:ascii="Times New Roman" w:hAnsi="Times New Roman" w:cs="Times New Roman"/>
          <w:sz w:val="24"/>
          <w:szCs w:val="24"/>
        </w:rPr>
        <w:t>-</w:t>
      </w:r>
      <w:r w:rsidR="004B0D82" w:rsidRPr="004B0D82">
        <w:rPr>
          <w:rFonts w:ascii="Times New Roman" w:hAnsi="Times New Roman" w:cs="Times New Roman"/>
          <w:sz w:val="24"/>
          <w:szCs w:val="24"/>
        </w:rPr>
        <w:t>35</w:t>
      </w:r>
      <w:r w:rsidR="004B0D82">
        <w:rPr>
          <w:rFonts w:ascii="Times New Roman" w:hAnsi="Times New Roman" w:cs="Times New Roman"/>
          <w:sz w:val="24"/>
          <w:szCs w:val="24"/>
        </w:rPr>
        <w:t>-</w:t>
      </w:r>
      <w:r w:rsidR="004B0D82" w:rsidRPr="004B0D82">
        <w:rPr>
          <w:rFonts w:ascii="Times New Roman" w:hAnsi="Times New Roman" w:cs="Times New Roman"/>
          <w:sz w:val="24"/>
          <w:szCs w:val="24"/>
        </w:rPr>
        <w:t>71; 77710656.</w:t>
      </w:r>
    </w:p>
    <w:p w:rsidR="003B5022" w:rsidRPr="002B0337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B1787E" w:rsidRPr="00B1787E">
        <w:rPr>
          <w:rFonts w:ascii="Times New Roman" w:hAnsi="Times New Roman" w:cs="Times New Roman"/>
          <w:sz w:val="24"/>
          <w:szCs w:val="24"/>
          <w:lang w:val="en-US"/>
        </w:rPr>
        <w:t>economgrig</w:t>
      </w:r>
      <w:proofErr w:type="spellEnd"/>
      <w:r w:rsidR="00B1787E" w:rsidRPr="00B1787E">
        <w:rPr>
          <w:rFonts w:ascii="Times New Roman" w:hAnsi="Times New Roman" w:cs="Times New Roman"/>
          <w:sz w:val="24"/>
          <w:szCs w:val="24"/>
        </w:rPr>
        <w:t>@</w:t>
      </w:r>
      <w:r w:rsidR="00B1787E" w:rsidRPr="00B1787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1787E" w:rsidRPr="00B178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787E" w:rsidRPr="00B178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1787E" w:rsidRDefault="003B5022" w:rsidP="00B178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37">
        <w:rPr>
          <w:rFonts w:ascii="Times New Roman" w:hAnsi="Times New Roman" w:cs="Times New Roman"/>
          <w:sz w:val="24"/>
          <w:szCs w:val="24"/>
        </w:rPr>
        <w:t xml:space="preserve">Предмет закупки: </w:t>
      </w:r>
      <w:r w:rsidR="006D5F9C" w:rsidRPr="006D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Капитальный ремонт системы отопления МДОУ “Детский сад “</w:t>
      </w:r>
      <w:proofErr w:type="spellStart"/>
      <w:r w:rsidR="006D5F9C" w:rsidRPr="006D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Мугурел</w:t>
      </w:r>
      <w:proofErr w:type="spellEnd"/>
      <w:r w:rsidR="006D5F9C" w:rsidRPr="006D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с. </w:t>
      </w:r>
      <w:proofErr w:type="spellStart"/>
      <w:r w:rsidR="006D5F9C" w:rsidRPr="006D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Малаешты</w:t>
      </w:r>
      <w:proofErr w:type="spellEnd"/>
      <w:r w:rsidR="006D5F9C" w:rsidRPr="006D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Григориопольского района</w:t>
      </w:r>
      <w:r w:rsidR="008C6797" w:rsidRPr="008C6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6355" w:rsidRPr="008A29C2" w:rsidRDefault="00A848A3" w:rsidP="00B178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9C2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– </w:t>
      </w:r>
      <w:r w:rsidR="006D5F9C">
        <w:rPr>
          <w:rFonts w:ascii="Times New Roman" w:hAnsi="Times New Roman" w:cs="Times New Roman"/>
          <w:sz w:val="24"/>
          <w:szCs w:val="24"/>
        </w:rPr>
        <w:t>1 00</w:t>
      </w:r>
      <w:r w:rsidR="008C6797">
        <w:rPr>
          <w:rFonts w:ascii="Times New Roman" w:hAnsi="Times New Roman" w:cs="Times New Roman"/>
          <w:sz w:val="24"/>
          <w:szCs w:val="24"/>
        </w:rPr>
        <w:t>0 000</w:t>
      </w:r>
      <w:r w:rsidR="00B47274" w:rsidRPr="008A29C2">
        <w:rPr>
          <w:rFonts w:ascii="Times New Roman" w:hAnsi="Times New Roman" w:cs="Times New Roman"/>
          <w:sz w:val="24"/>
          <w:szCs w:val="24"/>
        </w:rPr>
        <w:t>,00 рублей ПМР.</w:t>
      </w:r>
    </w:p>
    <w:p w:rsidR="003B5022" w:rsidRPr="008A29C2" w:rsidRDefault="003B5022" w:rsidP="004E2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9C2">
        <w:rPr>
          <w:rFonts w:ascii="Times New Roman" w:hAnsi="Times New Roman" w:cs="Times New Roman"/>
          <w:sz w:val="24"/>
          <w:szCs w:val="24"/>
        </w:rPr>
        <w:t xml:space="preserve">Способ определения поставщика: </w:t>
      </w:r>
      <w:r w:rsidR="00B018FF" w:rsidRPr="008A29C2">
        <w:rPr>
          <w:rFonts w:ascii="Times New Roman" w:hAnsi="Times New Roman" w:cs="Times New Roman"/>
          <w:sz w:val="24"/>
          <w:szCs w:val="24"/>
        </w:rPr>
        <w:t>Открытый аукцион.</w:t>
      </w:r>
    </w:p>
    <w:p w:rsidR="004E2F36" w:rsidRPr="008A29C2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9C2">
        <w:rPr>
          <w:rFonts w:ascii="Times New Roman" w:hAnsi="Times New Roman" w:cs="Times New Roman"/>
          <w:sz w:val="24"/>
          <w:szCs w:val="24"/>
        </w:rPr>
        <w:t xml:space="preserve">Дата и время начала подачи заявок: </w:t>
      </w:r>
      <w:r w:rsidR="00A0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E2F36" w:rsidRPr="008A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274" w:rsidRPr="008A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2023</w:t>
      </w:r>
      <w:r w:rsidR="004E2F36" w:rsidRPr="008A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 8:00 часов</w:t>
      </w:r>
      <w:r w:rsidR="00071FEC" w:rsidRPr="008A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2F36" w:rsidRPr="008A2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F36" w:rsidRPr="008A29C2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9C2">
        <w:rPr>
          <w:rFonts w:ascii="Times New Roman" w:hAnsi="Times New Roman" w:cs="Times New Roman"/>
          <w:sz w:val="24"/>
          <w:szCs w:val="24"/>
        </w:rPr>
        <w:t>Дата и время окончания подачи заявок:</w:t>
      </w:r>
      <w:r w:rsidR="00D36DB0" w:rsidRPr="008A29C2">
        <w:rPr>
          <w:rFonts w:ascii="Times New Roman" w:hAnsi="Times New Roman" w:cs="Times New Roman"/>
          <w:sz w:val="24"/>
          <w:szCs w:val="24"/>
        </w:rPr>
        <w:t xml:space="preserve"> </w:t>
      </w:r>
      <w:r w:rsidR="008C6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D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51E16" w:rsidRPr="008A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274" w:rsidRPr="008A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4E2F36" w:rsidRPr="008A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47274" w:rsidRPr="008A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01F8C" w:rsidRPr="008A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до 10:0</w:t>
      </w:r>
      <w:r w:rsidR="004E2F36" w:rsidRPr="008A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часов</w:t>
      </w:r>
      <w:r w:rsidR="00071FEC" w:rsidRPr="008A29C2">
        <w:rPr>
          <w:rFonts w:ascii="Times New Roman" w:hAnsi="Times New Roman" w:cs="Times New Roman"/>
          <w:sz w:val="24"/>
          <w:szCs w:val="24"/>
        </w:rPr>
        <w:t>.</w:t>
      </w:r>
    </w:p>
    <w:p w:rsidR="00F6300B" w:rsidRDefault="00F6300B" w:rsidP="002B03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подачи заявок: г. Григориополь, ул. К. Маркса, 146, 3-й этаж, </w:t>
      </w:r>
      <w:proofErr w:type="spellStart"/>
      <w:r w:rsidRPr="008A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8A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51.</w:t>
      </w:r>
    </w:p>
    <w:p w:rsidR="003B5022" w:rsidRPr="002B0337" w:rsidRDefault="00D36DB0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23A">
        <w:rPr>
          <w:rFonts w:ascii="Times New Roman" w:hAnsi="Times New Roman" w:cs="Times New Roman"/>
          <w:sz w:val="24"/>
          <w:szCs w:val="24"/>
        </w:rPr>
        <w:t>Дата и врем</w:t>
      </w:r>
      <w:r w:rsidR="00826F4A">
        <w:rPr>
          <w:rFonts w:ascii="Times New Roman" w:hAnsi="Times New Roman" w:cs="Times New Roman"/>
          <w:sz w:val="24"/>
          <w:szCs w:val="24"/>
        </w:rPr>
        <w:t>я проведения открытого аукциона</w:t>
      </w:r>
      <w:r w:rsidR="003B5022" w:rsidRPr="0091723A">
        <w:rPr>
          <w:rFonts w:ascii="Times New Roman" w:hAnsi="Times New Roman" w:cs="Times New Roman"/>
          <w:sz w:val="24"/>
          <w:szCs w:val="24"/>
        </w:rPr>
        <w:t xml:space="preserve">: </w:t>
      </w:r>
      <w:r w:rsidR="008C6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D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4E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E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</w:t>
      </w:r>
      <w:r w:rsidR="00001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10:0</w:t>
      </w:r>
      <w:r w:rsidR="004E2F36" w:rsidRPr="00FE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часов</w:t>
      </w:r>
      <w:r w:rsidR="0007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5022" w:rsidRPr="002B0337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>Мест</w:t>
      </w:r>
      <w:r w:rsidR="002B0337">
        <w:rPr>
          <w:rFonts w:ascii="Times New Roman" w:hAnsi="Times New Roman" w:cs="Times New Roman"/>
          <w:sz w:val="24"/>
          <w:szCs w:val="24"/>
        </w:rPr>
        <w:t>о проведения закупки: г. Григориополь, ул. К. Маркса</w:t>
      </w:r>
      <w:r w:rsidRPr="002B0337">
        <w:rPr>
          <w:rFonts w:ascii="Times New Roman" w:hAnsi="Times New Roman" w:cs="Times New Roman"/>
          <w:sz w:val="24"/>
          <w:szCs w:val="24"/>
        </w:rPr>
        <w:t>, 1</w:t>
      </w:r>
      <w:r w:rsidR="002B0337">
        <w:rPr>
          <w:rFonts w:ascii="Times New Roman" w:hAnsi="Times New Roman" w:cs="Times New Roman"/>
          <w:sz w:val="24"/>
          <w:szCs w:val="24"/>
        </w:rPr>
        <w:t>46</w:t>
      </w:r>
      <w:r w:rsidRPr="002B0337">
        <w:rPr>
          <w:rFonts w:ascii="Times New Roman" w:hAnsi="Times New Roman" w:cs="Times New Roman"/>
          <w:sz w:val="24"/>
          <w:szCs w:val="24"/>
        </w:rPr>
        <w:t xml:space="preserve">, </w:t>
      </w:r>
      <w:r w:rsidR="002B0337">
        <w:rPr>
          <w:rFonts w:ascii="Times New Roman" w:hAnsi="Times New Roman" w:cs="Times New Roman"/>
          <w:sz w:val="24"/>
          <w:szCs w:val="24"/>
        </w:rPr>
        <w:t>здание г</w:t>
      </w:r>
      <w:r w:rsidRPr="002B0337">
        <w:rPr>
          <w:rFonts w:ascii="Times New Roman" w:hAnsi="Times New Roman" w:cs="Times New Roman"/>
          <w:sz w:val="24"/>
          <w:szCs w:val="24"/>
        </w:rPr>
        <w:t>осударст</w:t>
      </w:r>
      <w:r w:rsidR="002B0337">
        <w:rPr>
          <w:rFonts w:ascii="Times New Roman" w:hAnsi="Times New Roman" w:cs="Times New Roman"/>
          <w:sz w:val="24"/>
          <w:szCs w:val="24"/>
        </w:rPr>
        <w:t>венной</w:t>
      </w:r>
    </w:p>
    <w:p w:rsidR="003B5022" w:rsidRDefault="002B0337" w:rsidP="00B41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3B5022" w:rsidRPr="002B0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Григориопольского района и г. Григориополь, 4</w:t>
      </w:r>
      <w:r w:rsidRPr="002B0337">
        <w:rPr>
          <w:rFonts w:ascii="Times New Roman" w:hAnsi="Times New Roman" w:cs="Times New Roman"/>
          <w:sz w:val="24"/>
          <w:szCs w:val="24"/>
        </w:rPr>
        <w:t>-й этаж</w:t>
      </w:r>
      <w:r>
        <w:rPr>
          <w:rFonts w:ascii="Times New Roman" w:hAnsi="Times New Roman" w:cs="Times New Roman"/>
          <w:sz w:val="24"/>
          <w:szCs w:val="24"/>
        </w:rPr>
        <w:t>, малый зал.</w:t>
      </w:r>
      <w:r w:rsidR="003B5022" w:rsidRPr="002B0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802" w:rsidRDefault="007A2802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797" w:rsidRDefault="00367CB9" w:rsidP="007A2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2802">
        <w:rPr>
          <w:rFonts w:ascii="Times New Roman" w:hAnsi="Times New Roman" w:cs="Times New Roman"/>
          <w:sz w:val="24"/>
          <w:szCs w:val="24"/>
        </w:rPr>
        <w:t xml:space="preserve">     1. Н</w:t>
      </w:r>
      <w:r w:rsidR="007A2802" w:rsidRPr="00AB2F90">
        <w:rPr>
          <w:rFonts w:ascii="Times New Roman" w:hAnsi="Times New Roman" w:cs="Times New Roman"/>
          <w:sz w:val="24"/>
          <w:szCs w:val="24"/>
        </w:rPr>
        <w:t>аименование и описание объек</w:t>
      </w:r>
      <w:r w:rsidR="007A2802">
        <w:rPr>
          <w:rFonts w:ascii="Times New Roman" w:hAnsi="Times New Roman" w:cs="Times New Roman"/>
          <w:sz w:val="24"/>
          <w:szCs w:val="24"/>
        </w:rPr>
        <w:t xml:space="preserve">та </w:t>
      </w:r>
      <w:r w:rsidR="007A2802" w:rsidRPr="00AA2084">
        <w:rPr>
          <w:rFonts w:ascii="Times New Roman" w:hAnsi="Times New Roman" w:cs="Times New Roman"/>
          <w:sz w:val="24"/>
          <w:szCs w:val="24"/>
        </w:rPr>
        <w:t>закупки</w:t>
      </w:r>
      <w:r w:rsidR="008C6797">
        <w:rPr>
          <w:rFonts w:ascii="Times New Roman" w:hAnsi="Times New Roman" w:cs="Times New Roman"/>
          <w:sz w:val="24"/>
          <w:szCs w:val="24"/>
        </w:rPr>
        <w:t xml:space="preserve"> - </w:t>
      </w:r>
      <w:r w:rsidR="000966AD" w:rsidRPr="000966AD">
        <w:rPr>
          <w:rFonts w:ascii="Times New Roman" w:hAnsi="Times New Roman" w:cs="Times New Roman"/>
          <w:sz w:val="24"/>
          <w:szCs w:val="24"/>
        </w:rPr>
        <w:t>Капитальный ремонт системы отопления МДОУ “Детский сад “</w:t>
      </w:r>
      <w:proofErr w:type="spellStart"/>
      <w:r w:rsidR="000966AD" w:rsidRPr="000966AD">
        <w:rPr>
          <w:rFonts w:ascii="Times New Roman" w:hAnsi="Times New Roman" w:cs="Times New Roman"/>
          <w:sz w:val="24"/>
          <w:szCs w:val="24"/>
        </w:rPr>
        <w:t>Мугурел</w:t>
      </w:r>
      <w:proofErr w:type="spellEnd"/>
      <w:r w:rsidR="000966AD" w:rsidRPr="000966AD">
        <w:rPr>
          <w:rFonts w:ascii="Times New Roman" w:hAnsi="Times New Roman" w:cs="Times New Roman"/>
          <w:sz w:val="24"/>
          <w:szCs w:val="24"/>
        </w:rPr>
        <w:t xml:space="preserve">” с. </w:t>
      </w:r>
      <w:proofErr w:type="spellStart"/>
      <w:r w:rsidR="000966AD" w:rsidRPr="000966AD">
        <w:rPr>
          <w:rFonts w:ascii="Times New Roman" w:hAnsi="Times New Roman" w:cs="Times New Roman"/>
          <w:sz w:val="24"/>
          <w:szCs w:val="24"/>
        </w:rPr>
        <w:t>Малаешты</w:t>
      </w:r>
      <w:proofErr w:type="spellEnd"/>
      <w:r w:rsidR="000966AD" w:rsidRPr="000966AD">
        <w:rPr>
          <w:rFonts w:ascii="Times New Roman" w:hAnsi="Times New Roman" w:cs="Times New Roman"/>
          <w:sz w:val="24"/>
          <w:szCs w:val="24"/>
        </w:rPr>
        <w:t xml:space="preserve"> Григориопольского района</w:t>
      </w:r>
      <w:r w:rsidR="008C6797" w:rsidRPr="008C6797">
        <w:rPr>
          <w:rFonts w:ascii="Times New Roman" w:hAnsi="Times New Roman" w:cs="Times New Roman"/>
          <w:sz w:val="24"/>
          <w:szCs w:val="24"/>
        </w:rPr>
        <w:t>.</w:t>
      </w:r>
      <w:r w:rsidR="008C6797" w:rsidRPr="008C6797">
        <w:t xml:space="preserve"> </w:t>
      </w:r>
      <w:r w:rsidR="004F00DF">
        <w:rPr>
          <w:rFonts w:ascii="Times New Roman" w:hAnsi="Times New Roman" w:cs="Times New Roman"/>
          <w:sz w:val="24"/>
          <w:szCs w:val="24"/>
        </w:rPr>
        <w:t>Замена системы отопления</w:t>
      </w:r>
      <w:r w:rsidR="008C6797" w:rsidRPr="008C6797">
        <w:rPr>
          <w:rFonts w:ascii="Times New Roman" w:hAnsi="Times New Roman" w:cs="Times New Roman"/>
          <w:sz w:val="24"/>
          <w:szCs w:val="24"/>
        </w:rPr>
        <w:t xml:space="preserve"> (см. техническое задание</w:t>
      </w:r>
      <w:r w:rsidR="000966AD">
        <w:rPr>
          <w:rFonts w:ascii="Times New Roman" w:hAnsi="Times New Roman" w:cs="Times New Roman"/>
          <w:sz w:val="24"/>
          <w:szCs w:val="24"/>
        </w:rPr>
        <w:t xml:space="preserve"> и перечень объемов работ</w:t>
      </w:r>
      <w:r w:rsidR="008C6797" w:rsidRPr="008C6797">
        <w:rPr>
          <w:rFonts w:ascii="Times New Roman" w:hAnsi="Times New Roman" w:cs="Times New Roman"/>
          <w:sz w:val="24"/>
          <w:szCs w:val="24"/>
        </w:rPr>
        <w:t>).</w:t>
      </w:r>
    </w:p>
    <w:p w:rsidR="007A2802" w:rsidRDefault="00AA2084" w:rsidP="007A2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4B13B4" w:rsidRDefault="0080088B" w:rsidP="007A2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13B4">
        <w:rPr>
          <w:rFonts w:ascii="Times New Roman" w:hAnsi="Times New Roman" w:cs="Times New Roman"/>
          <w:sz w:val="24"/>
          <w:szCs w:val="24"/>
        </w:rPr>
        <w:t>2. П</w:t>
      </w:r>
      <w:r w:rsidR="004B13B4" w:rsidRPr="00AA2084">
        <w:rPr>
          <w:rFonts w:ascii="Times New Roman" w:hAnsi="Times New Roman" w:cs="Times New Roman"/>
          <w:sz w:val="24"/>
          <w:szCs w:val="24"/>
        </w:rPr>
        <w:t>редъявляе</w:t>
      </w:r>
      <w:r w:rsidR="004B13B4">
        <w:rPr>
          <w:rFonts w:ascii="Times New Roman" w:hAnsi="Times New Roman" w:cs="Times New Roman"/>
          <w:sz w:val="24"/>
          <w:szCs w:val="24"/>
        </w:rPr>
        <w:t>мые к предмету закупки</w:t>
      </w:r>
      <w:r w:rsidR="004B13B4" w:rsidRPr="00AA2084">
        <w:rPr>
          <w:rFonts w:ascii="Times New Roman" w:hAnsi="Times New Roman" w:cs="Times New Roman"/>
          <w:sz w:val="24"/>
          <w:szCs w:val="24"/>
        </w:rPr>
        <w:t xml:space="preserve"> </w:t>
      </w:r>
      <w:r w:rsidR="004B13B4">
        <w:rPr>
          <w:rFonts w:ascii="Times New Roman" w:hAnsi="Times New Roman" w:cs="Times New Roman"/>
          <w:sz w:val="24"/>
          <w:szCs w:val="24"/>
        </w:rPr>
        <w:t>требования</w:t>
      </w:r>
      <w:r w:rsidR="004B13B4" w:rsidRPr="00AA2084">
        <w:rPr>
          <w:rFonts w:ascii="Times New Roman" w:hAnsi="Times New Roman" w:cs="Times New Roman"/>
          <w:sz w:val="24"/>
          <w:szCs w:val="24"/>
        </w:rPr>
        <w:t xml:space="preserve"> и условия контракта</w:t>
      </w:r>
      <w:r w:rsidR="004B13B4">
        <w:rPr>
          <w:rFonts w:ascii="Times New Roman" w:hAnsi="Times New Roman" w:cs="Times New Roman"/>
          <w:sz w:val="24"/>
          <w:szCs w:val="24"/>
        </w:rPr>
        <w:t>.</w:t>
      </w:r>
    </w:p>
    <w:p w:rsidR="0028273A" w:rsidRDefault="004B13B4" w:rsidP="006C6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B6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6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6A1" w:rsidRPr="009F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условия оплаты (предоплата, оплата по факту или отсрочка платежа)</w:t>
      </w:r>
      <w:r w:rsidR="001B6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8273A" w:rsidRPr="0028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 производит подрядчику предварительную оплату (аванс) в размере не более 25 (двадцати пяти) процентов от стоимости работ. </w:t>
      </w:r>
      <w:proofErr w:type="gramStart"/>
      <w:r w:rsidR="0028273A" w:rsidRPr="00282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работ осуществляется плательщиком за фактически выполненные работы, на основании Актов сдачи-приемки результата выполненных работ, оформленных в установленном законодательством ПМР порядке, подписанных всеми сторонами контракта, по мере бюджетного финансирования, но не позднее 31</w:t>
      </w:r>
      <w:r w:rsidR="0028273A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.12.2023г. Расчет производится п</w:t>
      </w:r>
      <w:r w:rsidR="0028273A" w:rsidRPr="0028273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лательщиком в безналичной форме путем перечисления денежных средств в рублях ПМР на расчетный счет подрядчика.</w:t>
      </w:r>
      <w:proofErr w:type="gramEnd"/>
    </w:p>
    <w:p w:rsidR="006C65C1" w:rsidRDefault="004B13B4" w:rsidP="006C65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8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3482" w:rsidRPr="008F3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482" w:rsidRPr="0083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месте </w:t>
      </w:r>
      <w:r w:rsidR="008F3482" w:rsidRPr="0028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доставки товара</w:t>
      </w:r>
      <w:r w:rsidR="008F3482" w:rsidRPr="0083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F3482" w:rsidRPr="007E38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месте </w:t>
      </w:r>
      <w:r w:rsidR="008F3482" w:rsidRPr="0028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работы</w:t>
      </w:r>
      <w:r w:rsidR="008F3482" w:rsidRPr="0083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8F3482" w:rsidRPr="00F3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оказания </w:t>
      </w:r>
      <w:r w:rsidR="00972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F3482" w:rsidRPr="00F3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972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72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8273A" w:rsidRPr="0028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Григориопольский</w:t>
      </w:r>
      <w:proofErr w:type="spellEnd"/>
      <w:r w:rsidR="0028273A" w:rsidRPr="0028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2F136D" w:rsidRPr="002F1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2F136D" w:rsidRPr="002F1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Малаешты</w:t>
      </w:r>
      <w:proofErr w:type="spellEnd"/>
      <w:r w:rsidR="002F136D" w:rsidRPr="002F1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="002F136D" w:rsidRPr="002F1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Багнюка</w:t>
      </w:r>
      <w:proofErr w:type="spellEnd"/>
      <w:r w:rsidR="002F136D" w:rsidRPr="002F1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47</w:t>
      </w:r>
      <w:r w:rsidR="006C65C1" w:rsidRPr="006C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3482" w:rsidRDefault="004B13B4" w:rsidP="006C65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8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3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482" w:rsidRPr="00D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</w:t>
      </w:r>
      <w:r w:rsidR="008F3482" w:rsidRPr="0028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поставки товара</w:t>
      </w:r>
      <w:r w:rsidR="008F3482" w:rsidRPr="00D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482" w:rsidRPr="0010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2D1AF4" w:rsidRPr="002827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завершения работ</w:t>
      </w:r>
      <w:r w:rsidR="008F3482" w:rsidRPr="00DB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</w:t>
      </w:r>
      <w:r w:rsidR="008F3482" w:rsidRPr="00F3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оказания услуг</w:t>
      </w:r>
      <w:r w:rsidR="001D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                     </w:t>
      </w:r>
      <w:r w:rsidR="002F136D">
        <w:rPr>
          <w:rFonts w:ascii="Times New Roman" w:hAnsi="Times New Roman" w:cs="Times New Roman"/>
        </w:rPr>
        <w:t>н</w:t>
      </w:r>
      <w:r w:rsidR="002F136D" w:rsidRPr="002F136D">
        <w:rPr>
          <w:rFonts w:ascii="Times New Roman" w:hAnsi="Times New Roman" w:cs="Times New Roman"/>
        </w:rPr>
        <w:t>е позднее 1 августа 2023 года</w:t>
      </w:r>
      <w:r w:rsidR="0028273A" w:rsidRPr="0028273A">
        <w:rPr>
          <w:rFonts w:ascii="Times New Roman" w:hAnsi="Times New Roman" w:cs="Times New Roman"/>
        </w:rPr>
        <w:t>.</w:t>
      </w:r>
    </w:p>
    <w:p w:rsidR="00A97AF0" w:rsidRDefault="00A97AF0" w:rsidP="004B1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3B4" w:rsidRDefault="004B13B4" w:rsidP="004B1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7A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AB2F90">
        <w:rPr>
          <w:rFonts w:ascii="Times New Roman" w:hAnsi="Times New Roman" w:cs="Times New Roman"/>
          <w:sz w:val="24"/>
          <w:szCs w:val="24"/>
        </w:rPr>
        <w:t>боснование начально</w:t>
      </w:r>
      <w:r>
        <w:rPr>
          <w:rFonts w:ascii="Times New Roman" w:hAnsi="Times New Roman" w:cs="Times New Roman"/>
          <w:sz w:val="24"/>
          <w:szCs w:val="24"/>
        </w:rPr>
        <w:t>й (максимальной) цены контракта.</w:t>
      </w:r>
    </w:p>
    <w:p w:rsidR="00E9056F" w:rsidRDefault="005942E8" w:rsidP="00E9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942E8">
        <w:rPr>
          <w:rFonts w:ascii="Times New Roman" w:hAnsi="Times New Roman" w:cs="Times New Roman"/>
          <w:sz w:val="24"/>
          <w:szCs w:val="24"/>
        </w:rPr>
        <w:t>Начальная (максимал</w:t>
      </w:r>
      <w:r>
        <w:rPr>
          <w:rFonts w:ascii="Times New Roman" w:hAnsi="Times New Roman" w:cs="Times New Roman"/>
          <w:sz w:val="24"/>
          <w:szCs w:val="24"/>
        </w:rPr>
        <w:t>ьная) цена контракта составляет</w:t>
      </w:r>
      <w:r w:rsidRPr="005942E8">
        <w:rPr>
          <w:rFonts w:ascii="Times New Roman" w:hAnsi="Times New Roman" w:cs="Times New Roman"/>
          <w:sz w:val="24"/>
          <w:szCs w:val="24"/>
        </w:rPr>
        <w:t xml:space="preserve"> </w:t>
      </w:r>
      <w:r w:rsidR="00F934EE">
        <w:rPr>
          <w:rFonts w:ascii="Times New Roman" w:hAnsi="Times New Roman" w:cs="Times New Roman"/>
          <w:sz w:val="24"/>
          <w:szCs w:val="24"/>
        </w:rPr>
        <w:t>1 000</w:t>
      </w:r>
      <w:r w:rsidR="00E9056F">
        <w:rPr>
          <w:rFonts w:ascii="Times New Roman" w:hAnsi="Times New Roman" w:cs="Times New Roman"/>
          <w:sz w:val="24"/>
          <w:szCs w:val="24"/>
        </w:rPr>
        <w:t xml:space="preserve"> 000</w:t>
      </w:r>
      <w:r w:rsidR="00962AE9">
        <w:rPr>
          <w:rFonts w:ascii="Times New Roman" w:hAnsi="Times New Roman" w:cs="Times New Roman"/>
          <w:sz w:val="24"/>
          <w:szCs w:val="24"/>
        </w:rPr>
        <w:t>,00</w:t>
      </w:r>
      <w:r w:rsidRPr="005942E8">
        <w:rPr>
          <w:rFonts w:ascii="Times New Roman" w:hAnsi="Times New Roman" w:cs="Times New Roman"/>
          <w:sz w:val="24"/>
          <w:szCs w:val="24"/>
        </w:rPr>
        <w:t xml:space="preserve"> руб. ПМР</w:t>
      </w:r>
      <w:r w:rsidR="00E9056F">
        <w:rPr>
          <w:rFonts w:ascii="Times New Roman" w:hAnsi="Times New Roman" w:cs="Times New Roman"/>
          <w:sz w:val="24"/>
          <w:szCs w:val="24"/>
        </w:rPr>
        <w:t>.</w:t>
      </w:r>
    </w:p>
    <w:p w:rsidR="00F56287" w:rsidRDefault="005942E8" w:rsidP="00E9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56F" w:rsidRPr="00E9056F">
        <w:rPr>
          <w:rFonts w:ascii="Times New Roman" w:hAnsi="Times New Roman" w:cs="Times New Roman"/>
          <w:sz w:val="24"/>
          <w:szCs w:val="24"/>
        </w:rPr>
        <w:t xml:space="preserve">Местный бюджет - Программа капитального ремонта объектов социального назначения на территории Григориопольского района и </w:t>
      </w:r>
      <w:r w:rsidR="00F934EE">
        <w:rPr>
          <w:rFonts w:ascii="Times New Roman" w:hAnsi="Times New Roman" w:cs="Times New Roman"/>
          <w:sz w:val="24"/>
          <w:szCs w:val="24"/>
        </w:rPr>
        <w:t>города Григориополь на 2023 год.</w:t>
      </w:r>
    </w:p>
    <w:p w:rsidR="00E9056F" w:rsidRDefault="00E9056F" w:rsidP="00E9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83C" w:rsidRDefault="00F56287" w:rsidP="00F5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Pr="00F56287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в размере 0,5%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(максимальной) цены контракта.</w:t>
      </w:r>
    </w:p>
    <w:p w:rsidR="00F56287" w:rsidRDefault="00F56287" w:rsidP="004E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63" w:rsidRDefault="00367CB9" w:rsidP="0039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942E8">
        <w:rPr>
          <w:rFonts w:ascii="Times New Roman" w:hAnsi="Times New Roman" w:cs="Times New Roman"/>
          <w:sz w:val="24"/>
          <w:szCs w:val="24"/>
        </w:rPr>
        <w:t xml:space="preserve">  </w:t>
      </w:r>
      <w:r w:rsidR="007A2802">
        <w:rPr>
          <w:rFonts w:ascii="Times New Roman" w:hAnsi="Times New Roman" w:cs="Times New Roman"/>
          <w:sz w:val="24"/>
          <w:szCs w:val="24"/>
        </w:rPr>
        <w:t xml:space="preserve"> </w:t>
      </w:r>
      <w:r w:rsidR="001617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0758">
        <w:rPr>
          <w:rFonts w:ascii="Times New Roman" w:hAnsi="Times New Roman" w:cs="Times New Roman"/>
          <w:sz w:val="24"/>
          <w:szCs w:val="24"/>
        </w:rPr>
        <w:t>П</w:t>
      </w:r>
      <w:r w:rsidR="003D0758" w:rsidRPr="003D0758">
        <w:rPr>
          <w:rFonts w:ascii="Times New Roman" w:hAnsi="Times New Roman" w:cs="Times New Roman"/>
          <w:sz w:val="24"/>
          <w:szCs w:val="24"/>
        </w:rPr>
        <w:t xml:space="preserve">реимущества, предоставляемые </w:t>
      </w:r>
      <w:r w:rsidR="007A2802" w:rsidRPr="00393F63">
        <w:rPr>
          <w:rFonts w:ascii="Times New Roman" w:hAnsi="Times New Roman" w:cs="Times New Roman"/>
          <w:sz w:val="24"/>
          <w:szCs w:val="24"/>
        </w:rPr>
        <w:t>участникам закупки</w:t>
      </w:r>
      <w:r w:rsidR="007A2802">
        <w:rPr>
          <w:rFonts w:ascii="Times New Roman" w:hAnsi="Times New Roman" w:cs="Times New Roman"/>
          <w:sz w:val="24"/>
          <w:szCs w:val="24"/>
        </w:rPr>
        <w:t xml:space="preserve"> </w:t>
      </w:r>
      <w:r w:rsidR="003D07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D0758" w:rsidRPr="003D0758">
        <w:rPr>
          <w:rFonts w:ascii="Times New Roman" w:hAnsi="Times New Roman" w:cs="Times New Roman"/>
          <w:sz w:val="24"/>
          <w:szCs w:val="24"/>
        </w:rPr>
        <w:t>Законом</w:t>
      </w:r>
      <w:r w:rsidR="003D0758">
        <w:rPr>
          <w:rFonts w:ascii="Times New Roman" w:hAnsi="Times New Roman" w:cs="Times New Roman"/>
          <w:sz w:val="24"/>
          <w:szCs w:val="24"/>
        </w:rPr>
        <w:t xml:space="preserve"> «О закупках в ПМР»</w:t>
      </w:r>
      <w:r w:rsidR="00393F63">
        <w:rPr>
          <w:rFonts w:ascii="Times New Roman" w:hAnsi="Times New Roman" w:cs="Times New Roman"/>
          <w:sz w:val="24"/>
          <w:szCs w:val="24"/>
        </w:rPr>
        <w:t>.</w:t>
      </w:r>
    </w:p>
    <w:p w:rsidR="00393F63" w:rsidRPr="00393F63" w:rsidRDefault="00393F63" w:rsidP="0039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0758">
        <w:rPr>
          <w:rFonts w:ascii="Times New Roman" w:hAnsi="Times New Roman" w:cs="Times New Roman"/>
          <w:sz w:val="24"/>
          <w:szCs w:val="24"/>
        </w:rPr>
        <w:t xml:space="preserve"> </w:t>
      </w:r>
      <w:r w:rsidRPr="00393F63">
        <w:rPr>
          <w:rFonts w:ascii="Times New Roman" w:hAnsi="Times New Roman" w:cs="Times New Roman"/>
          <w:sz w:val="24"/>
          <w:szCs w:val="24"/>
        </w:rPr>
        <w:t>При осуществлении закупок преимущества предоставляются следующим участникам закупки: а) учреждения и организации уголовно-исполнительной системы, в том числе организации любых организационно-правовых форм, использующие труд лиц, осужденных к лишению свободы, и (или) лиц, содержащихся в лечебно-трудовых профилакториях;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63">
        <w:rPr>
          <w:rFonts w:ascii="Times New Roman" w:hAnsi="Times New Roman" w:cs="Times New Roman"/>
          <w:sz w:val="24"/>
          <w:szCs w:val="24"/>
        </w:rPr>
        <w:t>б) организации, применяющие труд инвалидов; в) отечественные производители; г) отечественные импортеры.</w:t>
      </w:r>
    </w:p>
    <w:p w:rsidR="00393F63" w:rsidRPr="00393F63" w:rsidRDefault="00393F63" w:rsidP="0039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F63">
        <w:rPr>
          <w:rFonts w:ascii="Times New Roman" w:hAnsi="Times New Roman" w:cs="Times New Roman"/>
          <w:sz w:val="24"/>
          <w:szCs w:val="24"/>
        </w:rPr>
        <w:t xml:space="preserve">   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предоставлять участникам закупки, указанным в подпунктах а</w:t>
      </w:r>
      <w:proofErr w:type="gramStart"/>
      <w:r w:rsidRPr="00393F63">
        <w:rPr>
          <w:rFonts w:ascii="Times New Roman" w:hAnsi="Times New Roman" w:cs="Times New Roman"/>
          <w:sz w:val="24"/>
          <w:szCs w:val="24"/>
        </w:rPr>
        <w:t>)–</w:t>
      </w:r>
      <w:proofErr w:type="gramEnd"/>
      <w:r w:rsidRPr="00393F63">
        <w:rPr>
          <w:rFonts w:ascii="Times New Roman" w:hAnsi="Times New Roman" w:cs="Times New Roman"/>
          <w:sz w:val="24"/>
          <w:szCs w:val="24"/>
        </w:rPr>
        <w:t>в), преимущества в отношении предлагаемых ими цен контракта в размере 10 процентов, в порядке, установленном нормативным правовым актом Правительства ПМР.</w:t>
      </w:r>
    </w:p>
    <w:p w:rsidR="00393F63" w:rsidRPr="00393F63" w:rsidRDefault="00393F63" w:rsidP="0039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F63">
        <w:rPr>
          <w:rFonts w:ascii="Times New Roman" w:hAnsi="Times New Roman" w:cs="Times New Roman"/>
          <w:sz w:val="24"/>
          <w:szCs w:val="24"/>
        </w:rPr>
        <w:t xml:space="preserve">   </w:t>
      </w:r>
      <w:r w:rsidR="007A2802">
        <w:rPr>
          <w:rFonts w:ascii="Times New Roman" w:hAnsi="Times New Roman" w:cs="Times New Roman"/>
          <w:sz w:val="24"/>
          <w:szCs w:val="24"/>
        </w:rPr>
        <w:t xml:space="preserve"> </w:t>
      </w:r>
      <w:r w:rsidRPr="00393F63">
        <w:rPr>
          <w:rFonts w:ascii="Times New Roman" w:hAnsi="Times New Roman" w:cs="Times New Roman"/>
          <w:sz w:val="24"/>
          <w:szCs w:val="24"/>
        </w:rPr>
        <w:t>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предоставлять отечественным импортерам, преимущества в отношении предлагаемых ими цен контракта в размере 5 процентов, в порядке, установленном нормативным правовым актом Правительства ПМР.</w:t>
      </w:r>
      <w:r w:rsidR="007A2802">
        <w:rPr>
          <w:rFonts w:ascii="Times New Roman" w:hAnsi="Times New Roman" w:cs="Times New Roman"/>
          <w:sz w:val="24"/>
          <w:szCs w:val="24"/>
        </w:rPr>
        <w:t xml:space="preserve"> </w:t>
      </w:r>
      <w:r w:rsidRPr="00393F63">
        <w:rPr>
          <w:rFonts w:ascii="Times New Roman" w:hAnsi="Times New Roman" w:cs="Times New Roman"/>
          <w:sz w:val="24"/>
          <w:szCs w:val="24"/>
        </w:rPr>
        <w:t>Настоящее преимущество предоставляется участникам закупки при наличии в определении поставщиков (подрядчиков, исполнителей) участников, указавших в заявке иностранную валюту для оплаты контракта.</w:t>
      </w:r>
    </w:p>
    <w:p w:rsidR="00393F63" w:rsidRPr="00393F63" w:rsidRDefault="007A2802" w:rsidP="0039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3F63" w:rsidRPr="00393F63">
        <w:rPr>
          <w:rFonts w:ascii="Times New Roman" w:hAnsi="Times New Roman" w:cs="Times New Roman"/>
          <w:sz w:val="24"/>
          <w:szCs w:val="24"/>
        </w:rPr>
        <w:t xml:space="preserve"> В случае если победителем определения поставщика (подрядчика, исполнителя) признан участник, котором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93F63" w:rsidRPr="00393F63">
        <w:rPr>
          <w:rFonts w:ascii="Times New Roman" w:hAnsi="Times New Roman" w:cs="Times New Roman"/>
          <w:sz w:val="24"/>
          <w:szCs w:val="24"/>
        </w:rPr>
        <w:t xml:space="preserve"> предоставлено преимущество, контракт заключается по цене, сформированной с учетом преимущества.</w:t>
      </w:r>
    </w:p>
    <w:p w:rsidR="00393F63" w:rsidRDefault="007A2802" w:rsidP="0039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3F63" w:rsidRPr="00393F63">
        <w:rPr>
          <w:rFonts w:ascii="Times New Roman" w:hAnsi="Times New Roman" w:cs="Times New Roman"/>
          <w:sz w:val="24"/>
          <w:szCs w:val="24"/>
        </w:rPr>
        <w:t xml:space="preserve"> Если в определении поставщика (подрядчика, исполнителя) участвуют исключительно участники с равным размером преимущества,  в отношении предлагаемых ими цен контракта, преимущества в таком случае участникам не предоставляются.</w:t>
      </w:r>
      <w:r w:rsidR="00367C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3F63" w:rsidRDefault="00393F63" w:rsidP="0039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CB9" w:rsidRPr="00367CB9" w:rsidRDefault="007A2802" w:rsidP="0039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0A36">
        <w:rPr>
          <w:rFonts w:ascii="Times New Roman" w:hAnsi="Times New Roman" w:cs="Times New Roman"/>
          <w:sz w:val="24"/>
          <w:szCs w:val="24"/>
        </w:rPr>
        <w:t>6</w:t>
      </w:r>
      <w:r w:rsidR="00367CB9">
        <w:rPr>
          <w:rFonts w:ascii="Times New Roman" w:hAnsi="Times New Roman" w:cs="Times New Roman"/>
          <w:sz w:val="24"/>
          <w:szCs w:val="24"/>
        </w:rPr>
        <w:t>.</w:t>
      </w:r>
      <w:r w:rsidR="00367CB9" w:rsidRPr="00367CB9">
        <w:t xml:space="preserve"> </w:t>
      </w:r>
      <w:r w:rsidR="00367CB9" w:rsidRPr="00367CB9">
        <w:rPr>
          <w:rFonts w:ascii="Times New Roman" w:hAnsi="Times New Roman" w:cs="Times New Roman"/>
          <w:sz w:val="24"/>
          <w:szCs w:val="24"/>
        </w:rPr>
        <w:t>Требования к участникам закупки</w:t>
      </w:r>
      <w:r w:rsidR="00367CB9" w:rsidRPr="00B0455C">
        <w:rPr>
          <w:rFonts w:ascii="Times New Roman" w:hAnsi="Times New Roman" w:cs="Times New Roman"/>
          <w:sz w:val="24"/>
          <w:szCs w:val="24"/>
        </w:rPr>
        <w:t>: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CB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CB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CB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67CB9">
        <w:rPr>
          <w:rFonts w:ascii="Times New Roman" w:hAnsi="Times New Roman" w:cs="Times New Roman"/>
          <w:sz w:val="24"/>
          <w:szCs w:val="24"/>
        </w:rPr>
        <w:t>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67CB9">
        <w:rPr>
          <w:rFonts w:ascii="Times New Roman" w:hAnsi="Times New Roman" w:cs="Times New Roman"/>
          <w:sz w:val="24"/>
          <w:szCs w:val="24"/>
        </w:rPr>
        <w:t xml:space="preserve"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</w:t>
      </w:r>
      <w:r w:rsidRPr="00367CB9">
        <w:rPr>
          <w:rFonts w:ascii="Times New Roman" w:hAnsi="Times New Roman" w:cs="Times New Roman"/>
          <w:sz w:val="24"/>
          <w:szCs w:val="24"/>
        </w:rPr>
        <w:lastRenderedPageBreak/>
        <w:t>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367CB9">
        <w:rPr>
          <w:rFonts w:ascii="Times New Roman" w:hAnsi="Times New Roman" w:cs="Times New Roman"/>
          <w:sz w:val="24"/>
          <w:szCs w:val="24"/>
        </w:rPr>
        <w:t>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:rsidR="00135BE2" w:rsidRDefault="00367CB9" w:rsidP="00B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7CEC" w:rsidRDefault="001B0A36" w:rsidP="00EA7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7CEC">
        <w:rPr>
          <w:rFonts w:ascii="Times New Roman" w:hAnsi="Times New Roman" w:cs="Times New Roman"/>
          <w:sz w:val="24"/>
          <w:szCs w:val="24"/>
        </w:rPr>
        <w:t>. Т</w:t>
      </w:r>
      <w:r w:rsidR="00EA7CEC" w:rsidRPr="003D0758">
        <w:rPr>
          <w:rFonts w:ascii="Times New Roman" w:hAnsi="Times New Roman" w:cs="Times New Roman"/>
          <w:sz w:val="24"/>
          <w:szCs w:val="24"/>
        </w:rPr>
        <w:t>ребования к содержанию, в том числе сос</w:t>
      </w:r>
      <w:r w:rsidR="000818C9">
        <w:rPr>
          <w:rFonts w:ascii="Times New Roman" w:hAnsi="Times New Roman" w:cs="Times New Roman"/>
          <w:sz w:val="24"/>
          <w:szCs w:val="24"/>
        </w:rPr>
        <w:t>таву, форме заявки</w:t>
      </w:r>
      <w:r w:rsidR="00EA7CEC" w:rsidRPr="003D07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0818C9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EA7CEC" w:rsidRPr="003D0758">
        <w:rPr>
          <w:rFonts w:ascii="Times New Roman" w:hAnsi="Times New Roman" w:cs="Times New Roman"/>
          <w:sz w:val="24"/>
          <w:szCs w:val="24"/>
        </w:rPr>
        <w:t>, и</w:t>
      </w:r>
      <w:r w:rsidR="000818C9">
        <w:rPr>
          <w:rFonts w:ascii="Times New Roman" w:hAnsi="Times New Roman" w:cs="Times New Roman"/>
          <w:sz w:val="24"/>
          <w:szCs w:val="24"/>
        </w:rPr>
        <w:t xml:space="preserve"> инструкция по заполнению заявки</w:t>
      </w:r>
      <w:r w:rsidR="00EA7CEC" w:rsidRPr="003D0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CEC" w:rsidRDefault="00EA7CEC" w:rsidP="00EA7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</w:t>
      </w:r>
      <w:r w:rsidRPr="002B0337">
        <w:rPr>
          <w:rFonts w:ascii="Times New Roman" w:hAnsi="Times New Roman" w:cs="Times New Roman"/>
          <w:sz w:val="24"/>
          <w:szCs w:val="24"/>
        </w:rPr>
        <w:t>аявка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E2B">
        <w:rPr>
          <w:rFonts w:ascii="Times New Roman" w:hAnsi="Times New Roman" w:cs="Times New Roman"/>
          <w:sz w:val="24"/>
          <w:szCs w:val="24"/>
        </w:rPr>
        <w:t>открытом аукционе</w:t>
      </w:r>
      <w:r>
        <w:rPr>
          <w:rFonts w:ascii="Times New Roman" w:hAnsi="Times New Roman" w:cs="Times New Roman"/>
          <w:sz w:val="24"/>
          <w:szCs w:val="24"/>
        </w:rPr>
        <w:t xml:space="preserve"> подается в </w:t>
      </w:r>
      <w:r w:rsidRPr="002B0337">
        <w:rPr>
          <w:rFonts w:ascii="Times New Roman" w:hAnsi="Times New Roman" w:cs="Times New Roman"/>
          <w:sz w:val="24"/>
          <w:szCs w:val="24"/>
        </w:rPr>
        <w:t>письменной форме, в запечатанном конверте, не позво</w:t>
      </w:r>
      <w:r>
        <w:rPr>
          <w:rFonts w:ascii="Times New Roman" w:hAnsi="Times New Roman" w:cs="Times New Roman"/>
          <w:sz w:val="24"/>
          <w:szCs w:val="24"/>
        </w:rPr>
        <w:t xml:space="preserve">ляющем просматривать содержание </w:t>
      </w:r>
      <w:r w:rsidRPr="002B0337">
        <w:rPr>
          <w:rFonts w:ascii="Times New Roman" w:hAnsi="Times New Roman" w:cs="Times New Roman"/>
          <w:sz w:val="24"/>
          <w:szCs w:val="24"/>
        </w:rPr>
        <w:t>заявки до момента её вскрытия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0337">
        <w:rPr>
          <w:rFonts w:ascii="Times New Roman" w:hAnsi="Times New Roman" w:cs="Times New Roman"/>
          <w:sz w:val="24"/>
          <w:szCs w:val="24"/>
        </w:rPr>
        <w:t xml:space="preserve"> </w:t>
      </w:r>
      <w:r w:rsidRPr="00B41BA8">
        <w:rPr>
          <w:rFonts w:ascii="Times New Roman" w:hAnsi="Times New Roman" w:cs="Times New Roman"/>
          <w:sz w:val="24"/>
          <w:szCs w:val="24"/>
        </w:rPr>
        <w:t>Все листы поданной в письменной фо</w:t>
      </w:r>
      <w:r>
        <w:rPr>
          <w:rFonts w:ascii="Times New Roman" w:hAnsi="Times New Roman" w:cs="Times New Roman"/>
          <w:sz w:val="24"/>
          <w:szCs w:val="24"/>
        </w:rPr>
        <w:t>рме заявки на участие в закупке</w:t>
      </w:r>
      <w:r w:rsidRPr="00B41BA8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 xml:space="preserve">ы быть прошиты и пронумерованы. </w:t>
      </w:r>
      <w:r w:rsidRPr="00B41BA8">
        <w:rPr>
          <w:rFonts w:ascii="Times New Roman" w:hAnsi="Times New Roman" w:cs="Times New Roman"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AD1E2B" w:rsidRDefault="00AD1E2B" w:rsidP="00EA7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Также, </w:t>
      </w:r>
      <w:r w:rsidRPr="00F56287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на адрес электронной почты </w:t>
      </w:r>
      <w:r w:rsidRPr="00AD1E2B">
        <w:rPr>
          <w:rFonts w:ascii="Times New Roman" w:hAnsi="Times New Roman" w:cs="Times New Roman"/>
          <w:b/>
          <w:sz w:val="24"/>
          <w:szCs w:val="24"/>
          <w:u w:val="single"/>
        </w:rPr>
        <w:t>economgrig@mail.ru</w:t>
      </w:r>
      <w:r w:rsidRPr="00F56287">
        <w:rPr>
          <w:rFonts w:ascii="Times New Roman" w:hAnsi="Times New Roman" w:cs="Times New Roman"/>
          <w:sz w:val="24"/>
          <w:szCs w:val="24"/>
        </w:rPr>
        <w:t xml:space="preserve"> с использованием пароля, обеспечивающего ограничение доступа к информации до начала проведения закупки. Пароль необходимо предоставить к </w:t>
      </w:r>
      <w:r w:rsidRPr="00717FDE">
        <w:rPr>
          <w:rFonts w:ascii="Times New Roman" w:hAnsi="Times New Roman" w:cs="Times New Roman"/>
          <w:sz w:val="24"/>
          <w:szCs w:val="24"/>
        </w:rPr>
        <w:t xml:space="preserve">10:00 ч. </w:t>
      </w:r>
      <w:r w:rsidR="00007354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Pr="00717FDE">
        <w:rPr>
          <w:rFonts w:ascii="Times New Roman" w:hAnsi="Times New Roman" w:cs="Times New Roman"/>
          <w:sz w:val="24"/>
          <w:szCs w:val="24"/>
        </w:rPr>
        <w:t xml:space="preserve"> </w:t>
      </w:r>
      <w:r w:rsidR="00D005BC">
        <w:rPr>
          <w:rFonts w:ascii="Times New Roman" w:hAnsi="Times New Roman" w:cs="Times New Roman"/>
          <w:sz w:val="24"/>
          <w:szCs w:val="24"/>
        </w:rPr>
        <w:t>марта</w:t>
      </w:r>
      <w:r w:rsidRPr="00717FDE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EA7CEC" w:rsidRDefault="00EA7CEC" w:rsidP="00EA7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1EA5">
        <w:rPr>
          <w:rFonts w:ascii="Times New Roman" w:hAnsi="Times New Roman" w:cs="Times New Roman"/>
          <w:sz w:val="24"/>
          <w:szCs w:val="24"/>
        </w:rPr>
        <w:t>Заявка на участ</w:t>
      </w:r>
      <w:r>
        <w:rPr>
          <w:rFonts w:ascii="Times New Roman" w:hAnsi="Times New Roman" w:cs="Times New Roman"/>
          <w:sz w:val="24"/>
          <w:szCs w:val="24"/>
        </w:rPr>
        <w:t xml:space="preserve">ие в </w:t>
      </w:r>
      <w:r w:rsidR="00AD1E2B">
        <w:rPr>
          <w:rFonts w:ascii="Times New Roman" w:hAnsi="Times New Roman" w:cs="Times New Roman"/>
          <w:sz w:val="24"/>
          <w:szCs w:val="24"/>
        </w:rPr>
        <w:t>открытом аукционе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по форме, утвержденной Распоряжением Правительства Приднестровской М</w:t>
      </w:r>
      <w:r w:rsidRPr="00731EA5">
        <w:rPr>
          <w:rFonts w:ascii="Times New Roman" w:hAnsi="Times New Roman" w:cs="Times New Roman"/>
          <w:sz w:val="24"/>
          <w:szCs w:val="24"/>
        </w:rPr>
        <w:t>олдавской Республики от 25 марта 2020 года № 19</w:t>
      </w:r>
      <w:r>
        <w:rPr>
          <w:rFonts w:ascii="Times New Roman" w:hAnsi="Times New Roman" w:cs="Times New Roman"/>
          <w:sz w:val="24"/>
          <w:szCs w:val="24"/>
        </w:rPr>
        <w:t xml:space="preserve">8р «Об утверждении формы заявок </w:t>
      </w:r>
      <w:r w:rsidRPr="00731EA5">
        <w:rPr>
          <w:rFonts w:ascii="Times New Roman" w:hAnsi="Times New Roman" w:cs="Times New Roman"/>
          <w:sz w:val="24"/>
          <w:szCs w:val="24"/>
        </w:rPr>
        <w:t>участников закупки»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EA5">
        <w:rPr>
          <w:rFonts w:ascii="Times New Roman" w:hAnsi="Times New Roman" w:cs="Times New Roman"/>
          <w:sz w:val="24"/>
          <w:szCs w:val="24"/>
        </w:rPr>
        <w:t xml:space="preserve"> </w:t>
      </w:r>
      <w:r w:rsidRPr="00475FAA">
        <w:rPr>
          <w:rFonts w:ascii="Times New Roman" w:hAnsi="Times New Roman" w:cs="Times New Roman"/>
          <w:sz w:val="24"/>
          <w:szCs w:val="24"/>
        </w:rPr>
        <w:t>в месте и до истечения срока, которые указаны в извещении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287" w:rsidRPr="00475FAA" w:rsidRDefault="00F56287" w:rsidP="00EA7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738" w:rsidRDefault="003C3738" w:rsidP="003C37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на участие в </w:t>
      </w:r>
      <w:r w:rsidR="00085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открытом аукционе</w:t>
      </w:r>
      <w:r w:rsidRPr="009F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должна содержать:</w:t>
      </w:r>
      <w:r w:rsidRPr="005B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 и документы об участнике, подавшем такую заявку:</w:t>
      </w:r>
    </w:p>
    <w:p w:rsidR="003C3738" w:rsidRPr="005B3C73" w:rsidRDefault="003C3738" w:rsidP="003C37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</w:t>
      </w:r>
      <w:r w:rsidR="001633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лия, имя, отчество</w:t>
      </w: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паспортные данные, сведения о месте жительства (для физического лица), номер контактного телефона;</w:t>
      </w:r>
      <w:proofErr w:type="gramEnd"/>
    </w:p>
    <w:p w:rsidR="003C3738" w:rsidRPr="005B3C73" w:rsidRDefault="003C3738" w:rsidP="003C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:rsidR="003C3738" w:rsidRPr="005B3C73" w:rsidRDefault="003C3738" w:rsidP="003C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документ, подтверждающий полномочия лица на осуществление действий от имени участника </w:t>
      </w:r>
      <w:r w:rsidR="005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3738" w:rsidRPr="005B3C73" w:rsidRDefault="003C3738" w:rsidP="003C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копии учредительных документов участника </w:t>
      </w:r>
      <w:r w:rsidR="005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аукциона </w:t>
      </w: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юридического лица);</w:t>
      </w:r>
    </w:p>
    <w:p w:rsidR="003C3738" w:rsidRPr="005B3C73" w:rsidRDefault="003C3738" w:rsidP="003C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ПМР;</w:t>
      </w:r>
    </w:p>
    <w:p w:rsidR="00543D7C" w:rsidRDefault="003C3738" w:rsidP="003C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543D7C" w:rsidRPr="005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установленных </w:t>
      </w:r>
      <w:r w:rsidR="005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извещением и </w:t>
      </w:r>
      <w:r w:rsidR="00543D7C" w:rsidRPr="005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документацией: цена контракта, качественные и технические характеристики товара, наименование производителя и страны происхождения товара, иные документы, подтверждающие соответствие предмета закупки требованиям, установленным закупочной документацией;</w:t>
      </w:r>
    </w:p>
    <w:p w:rsidR="003C3738" w:rsidRPr="005B3C73" w:rsidRDefault="003C3738" w:rsidP="003C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документы, подтверждающие соответствие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извещение и закупочной документации (справка с Налоговой инспекции)</w:t>
      </w: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3738" w:rsidRDefault="003C3738" w:rsidP="003C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документы, подтверждающие право участника </w:t>
      </w:r>
      <w:r w:rsidR="00880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преимущ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 в соответствии с </w:t>
      </w:r>
      <w:r w:rsidRPr="005B3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закупках, или копии этих документов</w:t>
      </w:r>
      <w:r w:rsidR="007502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FD1" w:rsidRDefault="000B4FD1" w:rsidP="003C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FD1" w:rsidRDefault="000B4FD1" w:rsidP="003C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недостоверности информации, содержащейся в документах, представленных участником открытого аукциона, комиссия по осуществлению закупок обязана отстранить такого участника от участия в открытом аукционе на любом этапе его проведения.</w:t>
      </w:r>
    </w:p>
    <w:p w:rsidR="007523B4" w:rsidRPr="007523B4" w:rsidRDefault="007523B4" w:rsidP="0075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7523B4" w:rsidRPr="007523B4" w:rsidRDefault="007523B4" w:rsidP="0075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заявкам.</w:t>
      </w:r>
    </w:p>
    <w:p w:rsidR="007523B4" w:rsidRPr="007523B4" w:rsidRDefault="007523B4" w:rsidP="0075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заявка, поступившая в срок, указанный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извещении и </w:t>
      </w:r>
      <w:r w:rsidRPr="007523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7523B4" w:rsidRPr="007523B4" w:rsidRDefault="007523B4" w:rsidP="0075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7523B4" w:rsidRPr="007523B4" w:rsidRDefault="007523B4" w:rsidP="0075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данные заявки были получены после даты или времени окончания срока их подачи;</w:t>
      </w:r>
    </w:p>
    <w:p w:rsidR="007523B4" w:rsidRPr="007523B4" w:rsidRDefault="007523B4" w:rsidP="0075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:rsidR="007523B4" w:rsidRPr="00AC3B20" w:rsidRDefault="007523B4" w:rsidP="0075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открытого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:rsidR="00B27D1C" w:rsidRDefault="00B27D1C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D46" w:rsidRDefault="00594D46" w:rsidP="00594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И</w:t>
      </w:r>
      <w:r w:rsidRPr="00594D46">
        <w:rPr>
          <w:rFonts w:ascii="Times New Roman" w:hAnsi="Times New Roman" w:cs="Times New Roman"/>
          <w:sz w:val="24"/>
          <w:szCs w:val="24"/>
        </w:rPr>
        <w:t>нформация о валюте, используемой для формирования цены контракта и расчетов с поставщикам</w:t>
      </w:r>
      <w:r>
        <w:rPr>
          <w:rFonts w:ascii="Times New Roman" w:hAnsi="Times New Roman" w:cs="Times New Roman"/>
          <w:sz w:val="24"/>
          <w:szCs w:val="24"/>
        </w:rPr>
        <w:t>и (подрядчиками, исполнителями).</w:t>
      </w:r>
    </w:p>
    <w:p w:rsidR="00594D46" w:rsidRDefault="00303DDF" w:rsidP="00594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Контракт заключается в рублях</w:t>
      </w:r>
      <w:r w:rsidR="003E30D1" w:rsidRPr="003E30D1">
        <w:t xml:space="preserve"> </w:t>
      </w:r>
      <w:r w:rsidR="003E30D1" w:rsidRPr="003E30D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участии в открытом аукционе нерезидентов </w:t>
      </w:r>
      <w:r w:rsidRPr="00303DD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будет применяться официальный</w:t>
      </w:r>
      <w:r w:rsidR="00594D46" w:rsidRPr="00594D46">
        <w:rPr>
          <w:rFonts w:ascii="Times New Roman" w:hAnsi="Times New Roman" w:cs="Times New Roman"/>
          <w:sz w:val="24"/>
          <w:szCs w:val="24"/>
        </w:rPr>
        <w:t xml:space="preserve"> курс иностранной валюты к рублю Приднестровской </w:t>
      </w:r>
      <w:r w:rsidR="00594D46" w:rsidRPr="00594D46">
        <w:rPr>
          <w:rFonts w:ascii="Times New Roman" w:hAnsi="Times New Roman" w:cs="Times New Roman"/>
          <w:sz w:val="24"/>
          <w:szCs w:val="24"/>
        </w:rPr>
        <w:lastRenderedPageBreak/>
        <w:t>Молда</w:t>
      </w:r>
      <w:r w:rsidR="00BF0625">
        <w:rPr>
          <w:rFonts w:ascii="Times New Roman" w:hAnsi="Times New Roman" w:cs="Times New Roman"/>
          <w:sz w:val="24"/>
          <w:szCs w:val="24"/>
        </w:rPr>
        <w:t>вской Республики, установленный</w:t>
      </w:r>
      <w:r w:rsidR="00594D46" w:rsidRPr="00594D46">
        <w:rPr>
          <w:rFonts w:ascii="Times New Roman" w:hAnsi="Times New Roman" w:cs="Times New Roman"/>
          <w:sz w:val="24"/>
          <w:szCs w:val="24"/>
        </w:rPr>
        <w:t xml:space="preserve"> центральным банком Приднестров</w:t>
      </w:r>
      <w:r>
        <w:rPr>
          <w:rFonts w:ascii="Times New Roman" w:hAnsi="Times New Roman" w:cs="Times New Roman"/>
          <w:sz w:val="24"/>
          <w:szCs w:val="24"/>
        </w:rPr>
        <w:t>ской Молдавской Республики на</w:t>
      </w:r>
      <w:r w:rsidR="00BF0625">
        <w:rPr>
          <w:rFonts w:ascii="Times New Roman" w:hAnsi="Times New Roman" w:cs="Times New Roman"/>
          <w:sz w:val="24"/>
          <w:szCs w:val="24"/>
        </w:rPr>
        <w:t xml:space="preserve"> момент заключения контракта.</w:t>
      </w:r>
    </w:p>
    <w:p w:rsidR="00594D46" w:rsidRDefault="00594D46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AD8" w:rsidRPr="008D1EE3" w:rsidRDefault="00EA7CEC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22B5">
        <w:rPr>
          <w:rFonts w:ascii="Times New Roman" w:hAnsi="Times New Roman" w:cs="Times New Roman"/>
          <w:sz w:val="24"/>
          <w:szCs w:val="24"/>
        </w:rPr>
        <w:t xml:space="preserve">   </w:t>
      </w:r>
      <w:r w:rsidR="00767E08">
        <w:rPr>
          <w:rFonts w:ascii="Times New Roman" w:hAnsi="Times New Roman" w:cs="Times New Roman"/>
          <w:sz w:val="24"/>
          <w:szCs w:val="24"/>
        </w:rPr>
        <w:t xml:space="preserve">  9</w:t>
      </w:r>
      <w:r w:rsidR="00757AD8">
        <w:rPr>
          <w:rFonts w:ascii="Times New Roman" w:hAnsi="Times New Roman" w:cs="Times New Roman"/>
          <w:sz w:val="24"/>
          <w:szCs w:val="24"/>
        </w:rPr>
        <w:t>.</w:t>
      </w:r>
      <w:r w:rsidR="00757AD8" w:rsidRPr="00757AD8">
        <w:t xml:space="preserve"> </w:t>
      </w:r>
      <w:r w:rsidR="00757AD8">
        <w:rPr>
          <w:rFonts w:ascii="Times New Roman" w:hAnsi="Times New Roman" w:cs="Times New Roman"/>
        </w:rPr>
        <w:t>И</w:t>
      </w:r>
      <w:r w:rsidR="00757AD8" w:rsidRPr="00757AD8">
        <w:rPr>
          <w:rFonts w:ascii="Times New Roman" w:hAnsi="Times New Roman" w:cs="Times New Roman"/>
          <w:sz w:val="24"/>
          <w:szCs w:val="24"/>
        </w:rPr>
        <w:t xml:space="preserve">нформация о возможности заказчика изменить </w:t>
      </w:r>
      <w:r w:rsidR="00EC244F">
        <w:rPr>
          <w:rFonts w:ascii="Times New Roman" w:hAnsi="Times New Roman" w:cs="Times New Roman"/>
          <w:sz w:val="24"/>
          <w:szCs w:val="24"/>
        </w:rPr>
        <w:t>условия контракта</w:t>
      </w:r>
      <w:r w:rsidR="008D1EE3" w:rsidRPr="008D1EE3">
        <w:rPr>
          <w:rFonts w:ascii="Times New Roman" w:hAnsi="Times New Roman" w:cs="Times New Roman"/>
          <w:sz w:val="24"/>
          <w:szCs w:val="24"/>
        </w:rPr>
        <w:t>:</w:t>
      </w:r>
    </w:p>
    <w:p w:rsidR="0007152B" w:rsidRPr="0007152B" w:rsidRDefault="0007152B" w:rsidP="0007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:rsidR="0007152B" w:rsidRPr="0007152B" w:rsidRDefault="0007152B" w:rsidP="0007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:rsidR="0007152B" w:rsidRPr="0007152B" w:rsidRDefault="0007152B" w:rsidP="0007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:rsidR="0007152B" w:rsidRPr="0007152B" w:rsidRDefault="0007152B" w:rsidP="0007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  <w:proofErr w:type="gramEnd"/>
    </w:p>
    <w:p w:rsidR="0007152B" w:rsidRPr="0007152B" w:rsidRDefault="0007152B" w:rsidP="0007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:rsidR="0007152B" w:rsidRPr="0007152B" w:rsidRDefault="0007152B" w:rsidP="0007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:rsidR="0007152B" w:rsidRPr="0007152B" w:rsidRDefault="0007152B" w:rsidP="0007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:rsidR="0007152B" w:rsidRDefault="0007152B" w:rsidP="0007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Придне</w:t>
      </w:r>
      <w:r w:rsidR="00D22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стровской Молдавской Республики.</w:t>
      </w:r>
    </w:p>
    <w:p w:rsidR="00D2254A" w:rsidRDefault="00D2254A" w:rsidP="0007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A" w:rsidRDefault="0078580D" w:rsidP="0044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04B17">
        <w:rPr>
          <w:rFonts w:ascii="Times New Roman" w:hAnsi="Times New Roman" w:cs="Times New Roman"/>
          <w:sz w:val="24"/>
          <w:szCs w:val="24"/>
        </w:rPr>
        <w:t xml:space="preserve">. </w:t>
      </w:r>
      <w:r w:rsidR="00D2254A">
        <w:rPr>
          <w:rFonts w:ascii="Times New Roman" w:hAnsi="Times New Roman" w:cs="Times New Roman"/>
          <w:sz w:val="24"/>
          <w:szCs w:val="24"/>
        </w:rPr>
        <w:t>С</w:t>
      </w:r>
      <w:r w:rsidR="00D2254A" w:rsidRPr="00D2254A">
        <w:rPr>
          <w:rFonts w:ascii="Times New Roman" w:hAnsi="Times New Roman" w:cs="Times New Roman"/>
          <w:sz w:val="24"/>
          <w:szCs w:val="24"/>
        </w:rPr>
        <w:t>рок, в теч</w:t>
      </w:r>
      <w:r w:rsidR="00D2254A">
        <w:rPr>
          <w:rFonts w:ascii="Times New Roman" w:hAnsi="Times New Roman" w:cs="Times New Roman"/>
          <w:sz w:val="24"/>
          <w:szCs w:val="24"/>
        </w:rPr>
        <w:t xml:space="preserve">ение которого победитель открытого </w:t>
      </w:r>
      <w:r w:rsidR="00D2254A" w:rsidRPr="00D2254A">
        <w:rPr>
          <w:rFonts w:ascii="Times New Roman" w:hAnsi="Times New Roman" w:cs="Times New Roman"/>
          <w:sz w:val="24"/>
          <w:szCs w:val="24"/>
        </w:rPr>
        <w:t>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</w:t>
      </w:r>
      <w:r w:rsidR="00D2254A">
        <w:rPr>
          <w:rFonts w:ascii="Times New Roman" w:hAnsi="Times New Roman" w:cs="Times New Roman"/>
          <w:sz w:val="24"/>
          <w:szCs w:val="24"/>
        </w:rPr>
        <w:t>ившимся от заключения контракта.</w:t>
      </w:r>
    </w:p>
    <w:p w:rsidR="00292E37" w:rsidRPr="00292E37" w:rsidRDefault="00292E37" w:rsidP="00292E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37">
        <w:rPr>
          <w:rFonts w:ascii="Times New Roman" w:hAnsi="Times New Roman" w:cs="Times New Roman"/>
          <w:sz w:val="24"/>
          <w:szCs w:val="24"/>
        </w:rPr>
        <w:t>В случае если в срок, предусмотренный документацией об открытом аукционе,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:rsidR="00292E37" w:rsidRPr="00292E37" w:rsidRDefault="00292E37" w:rsidP="00292E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37">
        <w:rPr>
          <w:rFonts w:ascii="Times New Roman" w:hAnsi="Times New Roman" w:cs="Times New Roman"/>
          <w:sz w:val="24"/>
          <w:szCs w:val="24"/>
        </w:rPr>
        <w:t>Контракт должен быть заключен не позднее чем через 5 (пять) рабочих дней со дня размещения в информационной системе протокола открытого аукциона.</w:t>
      </w:r>
    </w:p>
    <w:p w:rsidR="00292E37" w:rsidRPr="00292E37" w:rsidRDefault="00292E37" w:rsidP="00292E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37">
        <w:rPr>
          <w:rFonts w:ascii="Times New Roman" w:hAnsi="Times New Roman" w:cs="Times New Roman"/>
          <w:sz w:val="24"/>
          <w:szCs w:val="24"/>
        </w:rPr>
        <w:t>В случае если победитель открытого аукциона признан уклонившимся от заключения контракта, заказчик вправе обратиться в Арбитражный суд Приднестровской Молдавской Республики с требованием о возмещении убытков, причиненных уклонением от заключения контракта, и вправе заключить контракт с участником открытого аукциона, который сделал предпоследнее предложение о цене контракта, с согласия этого участника.</w:t>
      </w:r>
    </w:p>
    <w:p w:rsidR="00292E37" w:rsidRPr="00292E37" w:rsidRDefault="00292E37" w:rsidP="00292E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37">
        <w:rPr>
          <w:rFonts w:ascii="Times New Roman" w:hAnsi="Times New Roman" w:cs="Times New Roman"/>
          <w:sz w:val="24"/>
          <w:szCs w:val="24"/>
        </w:rPr>
        <w:t>В случае отказа участника открытого аукциона, который сделал предпоследнее предложение о цене контракта, от заключения контракта заказчик принимает решение о признании открытого аукциона несостоявшимся.</w:t>
      </w:r>
    </w:p>
    <w:p w:rsidR="00292E37" w:rsidRPr="00292E37" w:rsidRDefault="00292E37" w:rsidP="00292E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37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указанных в документации об открытом аукционе, по цене, предложенной победителем, или в случае заключения контракта с </w:t>
      </w:r>
      <w:r w:rsidRPr="00292E37">
        <w:rPr>
          <w:rFonts w:ascii="Times New Roman" w:hAnsi="Times New Roman" w:cs="Times New Roman"/>
          <w:sz w:val="24"/>
          <w:szCs w:val="24"/>
        </w:rPr>
        <w:lastRenderedPageBreak/>
        <w:t>участником, который сделал предпоследнее предложение о цене контракта, по цене, предложенной этим участником.</w:t>
      </w:r>
    </w:p>
    <w:p w:rsidR="00D2254A" w:rsidRDefault="00292E37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</w:t>
      </w:r>
      <w:r w:rsidR="00D2254A" w:rsidRPr="00D2254A">
        <w:rPr>
          <w:rFonts w:ascii="Times New Roman" w:hAnsi="Times New Roman" w:cs="Times New Roman"/>
          <w:sz w:val="24"/>
          <w:szCs w:val="24"/>
        </w:rPr>
        <w:t xml:space="preserve">орядок, даты начала и окончания срока </w:t>
      </w:r>
      <w:r w:rsidR="00095691">
        <w:rPr>
          <w:rFonts w:ascii="Times New Roman" w:hAnsi="Times New Roman" w:cs="Times New Roman"/>
          <w:sz w:val="24"/>
          <w:szCs w:val="24"/>
        </w:rPr>
        <w:t>предоставления участникам открытого</w:t>
      </w:r>
      <w:r w:rsidR="00D2254A" w:rsidRPr="00D2254A">
        <w:rPr>
          <w:rFonts w:ascii="Times New Roman" w:hAnsi="Times New Roman" w:cs="Times New Roman"/>
          <w:sz w:val="24"/>
          <w:szCs w:val="24"/>
        </w:rPr>
        <w:t xml:space="preserve"> аукциона разъяснений положени</w:t>
      </w:r>
      <w:r w:rsidR="00D17A25">
        <w:rPr>
          <w:rFonts w:ascii="Times New Roman" w:hAnsi="Times New Roman" w:cs="Times New Roman"/>
          <w:sz w:val="24"/>
          <w:szCs w:val="24"/>
        </w:rPr>
        <w:t>й документации о таком аукционе.</w:t>
      </w:r>
    </w:p>
    <w:p w:rsidR="00CB5867" w:rsidRPr="00CB5867" w:rsidRDefault="00CB5867" w:rsidP="00CB58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документацию об открытом аукционе в порядке, указанном в извещении о проведении открытого аукциона.</w:t>
      </w:r>
    </w:p>
    <w:p w:rsidR="00CB5867" w:rsidRPr="00CB5867" w:rsidRDefault="00CB5867" w:rsidP="00CB58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Предоставление документации в форме электронного документа осуществляется без взимания платы, за исключением платы, которая может взиматься за предоставление документации на электронном носителе.</w:t>
      </w:r>
    </w:p>
    <w:p w:rsidR="00CB5867" w:rsidRPr="00CB5867" w:rsidRDefault="00CB5867" w:rsidP="00CB58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Документация об аукционе, размещенная в информационной системе, должна соответствовать полностью документации, предоставляемой по запросам заинтересованных лиц.</w:t>
      </w:r>
    </w:p>
    <w:p w:rsidR="00CB5867" w:rsidRPr="00CB5867" w:rsidRDefault="00CB5867" w:rsidP="00856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Любой участник открытого аукциона вправе направить запрос о даче разъяснений положений документации о таком</w:t>
      </w:r>
      <w:r w:rsidR="00856EC7">
        <w:rPr>
          <w:rFonts w:ascii="Times New Roman" w:hAnsi="Times New Roman" w:cs="Times New Roman"/>
          <w:sz w:val="24"/>
          <w:szCs w:val="24"/>
        </w:rPr>
        <w:t xml:space="preserve"> аукционе. </w:t>
      </w:r>
      <w:r w:rsidRPr="00CB5867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аукционе, если указанный запрос поступил к заказчику не </w:t>
      </w:r>
      <w:proofErr w:type="gramStart"/>
      <w:r w:rsidRPr="00CB586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B5867">
        <w:rPr>
          <w:rFonts w:ascii="Times New Roman" w:hAnsi="Times New Roman" w:cs="Times New Roman"/>
          <w:sz w:val="24"/>
          <w:szCs w:val="24"/>
        </w:rPr>
        <w:t xml:space="preserve"> чем за 3 (три) дня до даты окончания срока подачи заявок на участие в открытом аукционе.</w:t>
      </w:r>
      <w:r w:rsidR="00856EC7">
        <w:rPr>
          <w:rFonts w:ascii="Times New Roman" w:hAnsi="Times New Roman" w:cs="Times New Roman"/>
          <w:sz w:val="24"/>
          <w:szCs w:val="24"/>
        </w:rPr>
        <w:t xml:space="preserve"> </w:t>
      </w:r>
      <w:r w:rsidRPr="00CB5867">
        <w:rPr>
          <w:rFonts w:ascii="Times New Roman" w:hAnsi="Times New Roman" w:cs="Times New Roman"/>
          <w:sz w:val="24"/>
          <w:szCs w:val="24"/>
        </w:rPr>
        <w:t xml:space="preserve">В течение 1 (одного) рабочего дня </w:t>
      </w:r>
      <w:proofErr w:type="gramStart"/>
      <w:r w:rsidRPr="00CB5867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B5867">
        <w:rPr>
          <w:rFonts w:ascii="Times New Roman" w:hAnsi="Times New Roman" w:cs="Times New Roman"/>
          <w:sz w:val="24"/>
          <w:szCs w:val="24"/>
        </w:rPr>
        <w:t xml:space="preserve">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:rsidR="00CB5867" w:rsidRPr="00CB5867" w:rsidRDefault="00CB5867" w:rsidP="00CB58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 xml:space="preserve">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</w:t>
      </w:r>
      <w:proofErr w:type="gramStart"/>
      <w:r w:rsidRPr="00CB586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B5867">
        <w:rPr>
          <w:rFonts w:ascii="Times New Roman" w:hAnsi="Times New Roman" w:cs="Times New Roman"/>
          <w:sz w:val="24"/>
          <w:szCs w:val="24"/>
        </w:rPr>
        <w:t xml:space="preserve"> чем за 2 (два) рабочих дня до даты окончания срока подачи заявок на участие в таком аукционе.</w:t>
      </w:r>
    </w:p>
    <w:p w:rsidR="00CB5867" w:rsidRPr="00CB5867" w:rsidRDefault="00CB5867" w:rsidP="00CB58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 xml:space="preserve">В течение 1 (одного) рабочего дня со дня принятия данного решения заказчик размещает в информационной системе указанные изменения. При этом срок подачи заявок на участие в таком аукционе должен быть продлен таким образом, чтобы </w:t>
      </w:r>
      <w:proofErr w:type="gramStart"/>
      <w:r w:rsidRPr="00CB5867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CB5867">
        <w:rPr>
          <w:rFonts w:ascii="Times New Roman" w:hAnsi="Times New Roman" w:cs="Times New Roman"/>
          <w:sz w:val="24"/>
          <w:szCs w:val="24"/>
        </w:rPr>
        <w:t xml:space="preserve">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 7 (семь) рабочих дней.</w:t>
      </w:r>
    </w:p>
    <w:p w:rsidR="00CB5867" w:rsidRPr="00CB5867" w:rsidRDefault="00CB5867" w:rsidP="00CB58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Если в извещение о проведении открытого аукциона такие изменения вносятся в отношении конкретного лота, срок подачи заявок на участие в открытом аукционе в отношении конкретного лота должен быть продлен.</w:t>
      </w:r>
    </w:p>
    <w:p w:rsidR="006B2577" w:rsidRDefault="000172A7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2E37">
        <w:rPr>
          <w:rFonts w:ascii="Times New Roman" w:hAnsi="Times New Roman" w:cs="Times New Roman"/>
          <w:sz w:val="24"/>
          <w:szCs w:val="24"/>
        </w:rPr>
        <w:t>2</w:t>
      </w:r>
      <w:r w:rsidR="00104B17">
        <w:rPr>
          <w:rFonts w:ascii="Times New Roman" w:hAnsi="Times New Roman" w:cs="Times New Roman"/>
          <w:sz w:val="24"/>
          <w:szCs w:val="24"/>
        </w:rPr>
        <w:t>.</w:t>
      </w:r>
      <w:r w:rsidR="00104B17" w:rsidRPr="00104B17">
        <w:rPr>
          <w:rFonts w:ascii="Times New Roman" w:hAnsi="Times New Roman" w:cs="Times New Roman"/>
          <w:sz w:val="24"/>
          <w:szCs w:val="24"/>
        </w:rPr>
        <w:t xml:space="preserve"> </w:t>
      </w:r>
      <w:r w:rsidR="00104B17">
        <w:rPr>
          <w:rFonts w:ascii="Times New Roman" w:hAnsi="Times New Roman" w:cs="Times New Roman"/>
          <w:sz w:val="24"/>
          <w:szCs w:val="24"/>
        </w:rPr>
        <w:t>И</w:t>
      </w:r>
      <w:r w:rsidR="00104B17" w:rsidRPr="00104B17">
        <w:rPr>
          <w:rFonts w:ascii="Times New Roman" w:hAnsi="Times New Roman" w:cs="Times New Roman"/>
          <w:sz w:val="24"/>
          <w:szCs w:val="24"/>
        </w:rPr>
        <w:t>нформация о возможности одностороннего отказа от исполнения контракта.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ПМР, в случае одностороннего отказа стороны контракта от исполнения контракта в соответствии с действующим гражданским законодательством ПМР.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20">
        <w:rPr>
          <w:rFonts w:ascii="Times New Roman" w:hAnsi="Times New Roman" w:cs="Times New Roman"/>
          <w:sz w:val="24"/>
          <w:szCs w:val="24"/>
        </w:rPr>
        <w:t>для одностороннего отказа, при условии, если это было предусмотрено контрактом.</w:t>
      </w:r>
    </w:p>
    <w:p w:rsidR="00593E20" w:rsidRPr="00593E20" w:rsidRDefault="00593E20" w:rsidP="00A167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lastRenderedPageBreak/>
        <w:t>Заказчик вправе провести экспертизу поставленного товара, выполненной работы, оказанной услуги с привлечением экспертов, экспертных организаций до принятия р</w:t>
      </w:r>
      <w:r w:rsidR="00A167B9">
        <w:rPr>
          <w:rFonts w:ascii="Times New Roman" w:hAnsi="Times New Roman" w:cs="Times New Roman"/>
          <w:sz w:val="24"/>
          <w:szCs w:val="24"/>
        </w:rPr>
        <w:t>ешения об одностороннем отказе.</w:t>
      </w:r>
      <w:r w:rsidR="00A167B9" w:rsidRPr="00A167B9">
        <w:rPr>
          <w:rFonts w:ascii="Times New Roman" w:hAnsi="Times New Roman" w:cs="Times New Roman"/>
          <w:sz w:val="24"/>
          <w:szCs w:val="24"/>
        </w:rPr>
        <w:t xml:space="preserve"> </w:t>
      </w:r>
      <w:r w:rsidRPr="00593E20">
        <w:rPr>
          <w:rFonts w:ascii="Times New Roman" w:hAnsi="Times New Roman" w:cs="Times New Roman"/>
          <w:sz w:val="24"/>
          <w:szCs w:val="24"/>
        </w:rPr>
        <w:t>Если заказчиком проведена экспертиза с привлечением экспертов, экспертных организаций, решение об одностороннем отказе может быть принято заказчиком только при условии, что в заключени</w:t>
      </w:r>
      <w:proofErr w:type="gramStart"/>
      <w:r w:rsidRPr="00593E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3E20">
        <w:rPr>
          <w:rFonts w:ascii="Times New Roman" w:hAnsi="Times New Roman" w:cs="Times New Roman"/>
          <w:sz w:val="24"/>
          <w:szCs w:val="24"/>
        </w:rPr>
        <w:t xml:space="preserve">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контракта.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E20">
        <w:rPr>
          <w:rFonts w:ascii="Times New Roman" w:hAnsi="Times New Roman" w:cs="Times New Roman"/>
          <w:sz w:val="24"/>
          <w:szCs w:val="24"/>
        </w:rPr>
        <w:t>Решение заказчика об одностороннем отказе от исполнения контракта не позднее чем в течение 3 (трех) рабочих дней со дня принятия указанного решения размещается в информационной системе и направляется поставщику (подрядчику, исполнителю)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 (подрядчику, исполнителю).</w:t>
      </w:r>
      <w:proofErr w:type="gramEnd"/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 xml:space="preserve">Решение заказчика об одностороннем отказе вступает в </w:t>
      </w:r>
      <w:proofErr w:type="gramStart"/>
      <w:r w:rsidRPr="00593E20">
        <w:rPr>
          <w:rFonts w:ascii="Times New Roman" w:hAnsi="Times New Roman" w:cs="Times New Roman"/>
          <w:sz w:val="24"/>
          <w:szCs w:val="24"/>
        </w:rPr>
        <w:t>силу</w:t>
      </w:r>
      <w:proofErr w:type="gramEnd"/>
      <w:r w:rsidRPr="00593E20">
        <w:rPr>
          <w:rFonts w:ascii="Times New Roman" w:hAnsi="Times New Roman" w:cs="Times New Roman"/>
          <w:sz w:val="24"/>
          <w:szCs w:val="24"/>
        </w:rPr>
        <w:t xml:space="preserve"> и контракт считается расторгнутым через 5 (пять) рабочих дней со дня надлежащего уведомления заказчиком поставщика (подрядчика, исполнителя) об одностороннем отказе.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Выполнение заказчиком требований настоящего пункта считается надлежащим уведомлением поставщика (подрядчика, исполнителя)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поставщику (подрядчику, исполнителю) указанного уведомления.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 xml:space="preserve">Заказчик обязан отменить не вступившее в силу решение об одностороннем отказе, если в течение 5 (пяти) рабочих дней </w:t>
      </w:r>
      <w:proofErr w:type="gramStart"/>
      <w:r w:rsidRPr="00593E2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93E20">
        <w:rPr>
          <w:rFonts w:ascii="Times New Roman" w:hAnsi="Times New Roman" w:cs="Times New Roman"/>
          <w:sz w:val="24"/>
          <w:szCs w:val="24"/>
        </w:rPr>
        <w:t xml:space="preserve"> надлежащего уведомления поставщика (подрядчика, исполнителя) о принятом решении устранено нарушение условий контракта, послужившее основанием для принятия указанного решения.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Данное правило не применяется в случае повторного нарушения поставщиком (подрядчиком, исполнителем) условий контракта.</w:t>
      </w:r>
    </w:p>
    <w:p w:rsidR="00593E20" w:rsidRPr="00593E20" w:rsidRDefault="00593E20" w:rsidP="00A167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</w:t>
      </w:r>
      <w:r w:rsidR="00A167B9">
        <w:rPr>
          <w:rFonts w:ascii="Times New Roman" w:hAnsi="Times New Roman" w:cs="Times New Roman"/>
          <w:sz w:val="24"/>
          <w:szCs w:val="24"/>
        </w:rPr>
        <w:t>ния контракта установлено, что:</w:t>
      </w:r>
      <w:r w:rsidR="00A167B9" w:rsidRPr="00A167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E2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End"/>
      <w:r w:rsidRPr="00593E20">
        <w:rPr>
          <w:rFonts w:ascii="Times New Roman" w:hAnsi="Times New Roman" w:cs="Times New Roman"/>
          <w:sz w:val="24"/>
          <w:szCs w:val="24"/>
        </w:rPr>
        <w:t>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  <w:r w:rsidR="00A167B9" w:rsidRPr="00A167B9">
        <w:rPr>
          <w:rFonts w:ascii="Times New Roman" w:hAnsi="Times New Roman" w:cs="Times New Roman"/>
          <w:sz w:val="24"/>
          <w:szCs w:val="24"/>
        </w:rPr>
        <w:t xml:space="preserve"> </w:t>
      </w:r>
      <w:r w:rsidRPr="00593E20">
        <w:rPr>
          <w:rFonts w:ascii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 xml:space="preserve">Информация о поставщике (подрядчике, исполнителе), с которым контракт </w:t>
      </w:r>
      <w:proofErr w:type="gramStart"/>
      <w:r w:rsidRPr="00593E20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593E20">
        <w:rPr>
          <w:rFonts w:ascii="Times New Roman" w:hAnsi="Times New Roman" w:cs="Times New Roman"/>
          <w:sz w:val="24"/>
          <w:szCs w:val="24"/>
        </w:rPr>
        <w:t xml:space="preserve"> расторгнут в связи с односторонним отказом заказчика от исполнения контракта, включается в реестр недобросовестных поставщиков (подрядчиков, исполнителей).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Неисполнение поставщиком (подрядчиком, исполнителем) обязательств по контракту вследствие обстоятельств непреодолимой силы, определяемых действующим законодательством П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93E20">
        <w:rPr>
          <w:rFonts w:ascii="Times New Roman" w:hAnsi="Times New Roman" w:cs="Times New Roman"/>
          <w:sz w:val="24"/>
          <w:szCs w:val="24"/>
        </w:rPr>
        <w:t>Р, может являться основанием для принятия заказчиком или поставщиком (подрядчиком, исполнителем) решения об одностороннем отказе от исполнения контракта. При этом информация о таком поставщике (подрядчике, исполнителе) не включается в реестр недобросовестных поставщиков (подрядчиков, исполнителей).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 xml:space="preserve">В случае расторжения контракта в связи с односторонним отказом заказчика от исполнения контракта заказчик вправе осуществить закупку товара, работы, услуги, </w:t>
      </w:r>
      <w:r w:rsidRPr="00593E20">
        <w:rPr>
          <w:rFonts w:ascii="Times New Roman" w:hAnsi="Times New Roman" w:cs="Times New Roman"/>
          <w:sz w:val="24"/>
          <w:szCs w:val="24"/>
        </w:rPr>
        <w:lastRenderedPageBreak/>
        <w:t>поставка, выполнение, оказание которых являлись предметом расторгнутого контракта, посредством запроса предложений.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593E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3E20">
        <w:rPr>
          <w:rFonts w:ascii="Times New Roman" w:hAnsi="Times New Roman" w:cs="Times New Roman"/>
          <w:sz w:val="24"/>
          <w:szCs w:val="24"/>
        </w:rPr>
        <w:t xml:space="preserve"> в случае если до расторжения контракта поставщик (подрядчик, исполнитель) частично исполнил обязательства, предусмотренные контрактом, при заключении нового контракта количество поставляемого товара, объем выполняемой работы или оказываемой услуги должны быть уменьшены с учетом количества поставленного товара, объема выполненной работы или оказанной услуги по расторгаемому контракту, а цена контракта должна быть уменьшена пропорционально количеству поставленного товара, объему выполненной работы или оказанной услуги.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Решение поставщика (подрядчика, исполнителя) об одностороннем отказе не позднее чем в течение 3 (трех) рабочих дней со дня принятия такого решения направляется заказчику с использованием сре</w:t>
      </w:r>
      <w:proofErr w:type="gramStart"/>
      <w:r w:rsidRPr="00593E2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93E20">
        <w:rPr>
          <w:rFonts w:ascii="Times New Roman" w:hAnsi="Times New Roman" w:cs="Times New Roman"/>
          <w:sz w:val="24"/>
          <w:szCs w:val="24"/>
        </w:rPr>
        <w:t>язи и доставки, обеспечивающих фиксирование такого уведомления и получение поставщиком (подрядчиком, исполнителем) подтверждения о его вручении заказчику.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Выполнение поставщиком (подрядчиком, исполнителем) требований настоящего пункта считается надлежащим уведомлением заказчика об одностороннем отказе от исполнения контракта. Датой такого надлежащего уведомления признается день получения поставщиком (подрядчиком, исполнителем) подтверждения о вручении заказчику указанного уведомления.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 xml:space="preserve">Решение поставщика (подрядчика, исполнителя) об одностороннем отказе вступает в </w:t>
      </w:r>
      <w:proofErr w:type="gramStart"/>
      <w:r w:rsidRPr="00593E20">
        <w:rPr>
          <w:rFonts w:ascii="Times New Roman" w:hAnsi="Times New Roman" w:cs="Times New Roman"/>
          <w:sz w:val="24"/>
          <w:szCs w:val="24"/>
        </w:rPr>
        <w:t>силу</w:t>
      </w:r>
      <w:proofErr w:type="gramEnd"/>
      <w:r w:rsidRPr="00593E20">
        <w:rPr>
          <w:rFonts w:ascii="Times New Roman" w:hAnsi="Times New Roman" w:cs="Times New Roman"/>
          <w:sz w:val="24"/>
          <w:szCs w:val="24"/>
        </w:rPr>
        <w:t xml:space="preserve"> и контракт считается расторгнутым через 10 (десять) рабочих дней со дня надлежащего уведомления поставщиком (подрядчиком, исполнителем) заказчика об одностороннем отказе.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Поставщик (подрядчик, исполнитель) обязан отменить не вступившее в силу решение об одностороннем отказе, если в течение десятидневного срока со дня надлежащего уведомления заказчика о принятом решении устранены нарушения условий контракта, послужившие основанием для принятия указанного решения.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593E20" w:rsidRPr="00593E20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В случае расторжения контракта в связи с односторонним отказом поставщика (подрядчика, исполнителя) заказчик осуществляет закупку товара, работы, услуги, поставка, выполнение, оказание которых являлись предметом расторгнутого контракта, в соотве</w:t>
      </w:r>
      <w:r w:rsidR="00292E37">
        <w:rPr>
          <w:rFonts w:ascii="Times New Roman" w:hAnsi="Times New Roman" w:cs="Times New Roman"/>
          <w:sz w:val="24"/>
          <w:szCs w:val="24"/>
        </w:rPr>
        <w:t xml:space="preserve">тствии с положениями </w:t>
      </w:r>
      <w:r w:rsidRPr="00593E20">
        <w:rPr>
          <w:rFonts w:ascii="Times New Roman" w:hAnsi="Times New Roman" w:cs="Times New Roman"/>
          <w:sz w:val="24"/>
          <w:szCs w:val="24"/>
        </w:rPr>
        <w:t>Закона</w:t>
      </w:r>
      <w:r w:rsidR="00292E37">
        <w:rPr>
          <w:rFonts w:ascii="Times New Roman" w:hAnsi="Times New Roman" w:cs="Times New Roman"/>
          <w:sz w:val="24"/>
          <w:szCs w:val="24"/>
        </w:rPr>
        <w:t xml:space="preserve"> о закупках</w:t>
      </w:r>
      <w:r w:rsidRPr="00593E20">
        <w:rPr>
          <w:rFonts w:ascii="Times New Roman" w:hAnsi="Times New Roman" w:cs="Times New Roman"/>
          <w:sz w:val="24"/>
          <w:szCs w:val="24"/>
        </w:rPr>
        <w:t>.</w:t>
      </w:r>
    </w:p>
    <w:p w:rsidR="00DB4C83" w:rsidRPr="006B2577" w:rsidRDefault="00593E20" w:rsidP="00593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20">
        <w:rPr>
          <w:rFonts w:ascii="Times New Roman" w:hAnsi="Times New Roman" w:cs="Times New Roman"/>
          <w:sz w:val="24"/>
          <w:szCs w:val="24"/>
        </w:rPr>
        <w:t>Информация об изменении контракта или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изменения контракта или расторжения контракта.</w:t>
      </w:r>
    </w:p>
    <w:sectPr w:rsidR="00DB4C83" w:rsidRPr="006B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E8"/>
    <w:rsid w:val="00001F8C"/>
    <w:rsid w:val="00002CB8"/>
    <w:rsid w:val="00007354"/>
    <w:rsid w:val="000172A7"/>
    <w:rsid w:val="00031063"/>
    <w:rsid w:val="00061744"/>
    <w:rsid w:val="0006431C"/>
    <w:rsid w:val="0007152B"/>
    <w:rsid w:val="00071FEC"/>
    <w:rsid w:val="000818C9"/>
    <w:rsid w:val="00085DA2"/>
    <w:rsid w:val="00095691"/>
    <w:rsid w:val="000966AD"/>
    <w:rsid w:val="000B4FD1"/>
    <w:rsid w:val="000C665D"/>
    <w:rsid w:val="000F0824"/>
    <w:rsid w:val="00103051"/>
    <w:rsid w:val="0010338B"/>
    <w:rsid w:val="00104B17"/>
    <w:rsid w:val="001162DA"/>
    <w:rsid w:val="00135BE2"/>
    <w:rsid w:val="001609E8"/>
    <w:rsid w:val="001617BE"/>
    <w:rsid w:val="001633E6"/>
    <w:rsid w:val="00164A88"/>
    <w:rsid w:val="00173366"/>
    <w:rsid w:val="001769D1"/>
    <w:rsid w:val="001A0B95"/>
    <w:rsid w:val="001B0A36"/>
    <w:rsid w:val="001B66A1"/>
    <w:rsid w:val="001D0F83"/>
    <w:rsid w:val="001F0E27"/>
    <w:rsid w:val="00207BB2"/>
    <w:rsid w:val="002618BB"/>
    <w:rsid w:val="00263590"/>
    <w:rsid w:val="00264C18"/>
    <w:rsid w:val="0026684B"/>
    <w:rsid w:val="0028273A"/>
    <w:rsid w:val="00292E37"/>
    <w:rsid w:val="002A1CE3"/>
    <w:rsid w:val="002B0337"/>
    <w:rsid w:val="002B75AD"/>
    <w:rsid w:val="002B7B13"/>
    <w:rsid w:val="002C284C"/>
    <w:rsid w:val="002C3C4A"/>
    <w:rsid w:val="002C61B7"/>
    <w:rsid w:val="002D1AF4"/>
    <w:rsid w:val="002D704D"/>
    <w:rsid w:val="002E7528"/>
    <w:rsid w:val="002F136D"/>
    <w:rsid w:val="00303DDF"/>
    <w:rsid w:val="00307E04"/>
    <w:rsid w:val="00312CAF"/>
    <w:rsid w:val="003200F8"/>
    <w:rsid w:val="0032127D"/>
    <w:rsid w:val="00333470"/>
    <w:rsid w:val="00367CB9"/>
    <w:rsid w:val="00375FA6"/>
    <w:rsid w:val="0037707B"/>
    <w:rsid w:val="0038273D"/>
    <w:rsid w:val="00393F63"/>
    <w:rsid w:val="00396554"/>
    <w:rsid w:val="003B5022"/>
    <w:rsid w:val="003B7903"/>
    <w:rsid w:val="003C3738"/>
    <w:rsid w:val="003D0758"/>
    <w:rsid w:val="003E30D1"/>
    <w:rsid w:val="004231EC"/>
    <w:rsid w:val="00443E48"/>
    <w:rsid w:val="00453285"/>
    <w:rsid w:val="00475FAA"/>
    <w:rsid w:val="004B0D82"/>
    <w:rsid w:val="004B13B4"/>
    <w:rsid w:val="004C2810"/>
    <w:rsid w:val="004D3ABA"/>
    <w:rsid w:val="004E0DF0"/>
    <w:rsid w:val="004E183C"/>
    <w:rsid w:val="004E2F36"/>
    <w:rsid w:val="004E6355"/>
    <w:rsid w:val="004F00DF"/>
    <w:rsid w:val="004F09F0"/>
    <w:rsid w:val="00543D7C"/>
    <w:rsid w:val="005622B5"/>
    <w:rsid w:val="00572B9B"/>
    <w:rsid w:val="00593E20"/>
    <w:rsid w:val="005942E8"/>
    <w:rsid w:val="00594D46"/>
    <w:rsid w:val="005A36B5"/>
    <w:rsid w:val="005B057F"/>
    <w:rsid w:val="005B15BE"/>
    <w:rsid w:val="005D1C0D"/>
    <w:rsid w:val="005E30D2"/>
    <w:rsid w:val="00605719"/>
    <w:rsid w:val="00651E16"/>
    <w:rsid w:val="006B2003"/>
    <w:rsid w:val="006B2577"/>
    <w:rsid w:val="006C09FE"/>
    <w:rsid w:val="006C65C1"/>
    <w:rsid w:val="006D25D0"/>
    <w:rsid w:val="006D5539"/>
    <w:rsid w:val="006D5F9C"/>
    <w:rsid w:val="006E1F1C"/>
    <w:rsid w:val="007139C2"/>
    <w:rsid w:val="00717FDE"/>
    <w:rsid w:val="00731EA5"/>
    <w:rsid w:val="007422ED"/>
    <w:rsid w:val="0075024B"/>
    <w:rsid w:val="007523B4"/>
    <w:rsid w:val="00757AD8"/>
    <w:rsid w:val="00760E7E"/>
    <w:rsid w:val="00767570"/>
    <w:rsid w:val="00767E08"/>
    <w:rsid w:val="0078580D"/>
    <w:rsid w:val="007A2802"/>
    <w:rsid w:val="007E38FF"/>
    <w:rsid w:val="007E4A65"/>
    <w:rsid w:val="007F631A"/>
    <w:rsid w:val="0080088B"/>
    <w:rsid w:val="00826F4A"/>
    <w:rsid w:val="00836780"/>
    <w:rsid w:val="008406D2"/>
    <w:rsid w:val="00856EC7"/>
    <w:rsid w:val="0086023B"/>
    <w:rsid w:val="00873B7F"/>
    <w:rsid w:val="00880B54"/>
    <w:rsid w:val="008A29C2"/>
    <w:rsid w:val="008C25C6"/>
    <w:rsid w:val="008C56D0"/>
    <w:rsid w:val="008C6797"/>
    <w:rsid w:val="008C7DCC"/>
    <w:rsid w:val="008D1EE3"/>
    <w:rsid w:val="008F3482"/>
    <w:rsid w:val="00912586"/>
    <w:rsid w:val="0091723A"/>
    <w:rsid w:val="009556E2"/>
    <w:rsid w:val="00962AE9"/>
    <w:rsid w:val="00972E21"/>
    <w:rsid w:val="009A2D0C"/>
    <w:rsid w:val="009C16EC"/>
    <w:rsid w:val="009E7A41"/>
    <w:rsid w:val="009F55EB"/>
    <w:rsid w:val="009F6009"/>
    <w:rsid w:val="00A03980"/>
    <w:rsid w:val="00A0582D"/>
    <w:rsid w:val="00A10506"/>
    <w:rsid w:val="00A10FCE"/>
    <w:rsid w:val="00A11234"/>
    <w:rsid w:val="00A167B9"/>
    <w:rsid w:val="00A233CA"/>
    <w:rsid w:val="00A56678"/>
    <w:rsid w:val="00A848A3"/>
    <w:rsid w:val="00A97AF0"/>
    <w:rsid w:val="00AA2084"/>
    <w:rsid w:val="00AB2F90"/>
    <w:rsid w:val="00AD1E2B"/>
    <w:rsid w:val="00B018FF"/>
    <w:rsid w:val="00B0455C"/>
    <w:rsid w:val="00B1787E"/>
    <w:rsid w:val="00B2211C"/>
    <w:rsid w:val="00B27D1C"/>
    <w:rsid w:val="00B37ACD"/>
    <w:rsid w:val="00B41BA8"/>
    <w:rsid w:val="00B45A2E"/>
    <w:rsid w:val="00B46DE1"/>
    <w:rsid w:val="00B47274"/>
    <w:rsid w:val="00B74670"/>
    <w:rsid w:val="00B83E7F"/>
    <w:rsid w:val="00B87AA6"/>
    <w:rsid w:val="00B91935"/>
    <w:rsid w:val="00B95D1A"/>
    <w:rsid w:val="00BB3A5E"/>
    <w:rsid w:val="00BF0625"/>
    <w:rsid w:val="00C2647A"/>
    <w:rsid w:val="00C40CF7"/>
    <w:rsid w:val="00C4228C"/>
    <w:rsid w:val="00C440B8"/>
    <w:rsid w:val="00C80A68"/>
    <w:rsid w:val="00C9060E"/>
    <w:rsid w:val="00CB1EBC"/>
    <w:rsid w:val="00CB5867"/>
    <w:rsid w:val="00CF07B1"/>
    <w:rsid w:val="00D005BC"/>
    <w:rsid w:val="00D17A25"/>
    <w:rsid w:val="00D2254A"/>
    <w:rsid w:val="00D36DB0"/>
    <w:rsid w:val="00D41308"/>
    <w:rsid w:val="00D523EF"/>
    <w:rsid w:val="00D53377"/>
    <w:rsid w:val="00D65D5E"/>
    <w:rsid w:val="00D73637"/>
    <w:rsid w:val="00D832DB"/>
    <w:rsid w:val="00D86999"/>
    <w:rsid w:val="00D943E3"/>
    <w:rsid w:val="00DB26B0"/>
    <w:rsid w:val="00DB4C83"/>
    <w:rsid w:val="00E34772"/>
    <w:rsid w:val="00E60B40"/>
    <w:rsid w:val="00E61120"/>
    <w:rsid w:val="00E61BCA"/>
    <w:rsid w:val="00E6233A"/>
    <w:rsid w:val="00E9056F"/>
    <w:rsid w:val="00EA7587"/>
    <w:rsid w:val="00EA7CEC"/>
    <w:rsid w:val="00EB7E9C"/>
    <w:rsid w:val="00EC244F"/>
    <w:rsid w:val="00EF1386"/>
    <w:rsid w:val="00EF1457"/>
    <w:rsid w:val="00F01D01"/>
    <w:rsid w:val="00F07691"/>
    <w:rsid w:val="00F31902"/>
    <w:rsid w:val="00F56287"/>
    <w:rsid w:val="00F6300B"/>
    <w:rsid w:val="00F646EC"/>
    <w:rsid w:val="00F8115F"/>
    <w:rsid w:val="00F934EE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9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523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3EF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F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45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87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7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9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523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3EF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F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45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87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7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8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141</cp:revision>
  <cp:lastPrinted>2022-03-30T13:54:00Z</cp:lastPrinted>
  <dcterms:created xsi:type="dcterms:W3CDTF">2022-03-30T11:36:00Z</dcterms:created>
  <dcterms:modified xsi:type="dcterms:W3CDTF">2023-03-15T06:42:00Z</dcterms:modified>
</cp:coreProperties>
</file>